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 w:ascii="Times New Roman" w:hAnsi="Times New Roman" w:eastAsia="微软雅黑" w:cs="Times New Roman"/>
          <w:sz w:val="36"/>
          <w:szCs w:val="21"/>
        </w:rPr>
      </w:pPr>
      <w:r>
        <w:rPr>
          <w:rFonts w:hint="default" w:ascii="Times New Roman" w:hAnsi="Times New Roman" w:eastAsia="微软雅黑" w:cs="Times New Roman"/>
          <w:sz w:val="36"/>
          <w:szCs w:val="21"/>
        </w:rPr>
        <w:t>鸿蒙开源第三方组件——</w:t>
      </w:r>
      <w:r>
        <w:rPr>
          <w:rFonts w:hint="default" w:ascii="Times New Roman" w:hAnsi="Times New Roman" w:eastAsia="微软雅黑" w:cs="Times New Roman"/>
          <w:sz w:val="36"/>
          <w:szCs w:val="21"/>
          <w:lang w:val="en-US" w:eastAsia="zh-CN"/>
          <w:woUserID w:val="3"/>
        </w:rPr>
        <w:t>加载</w:t>
      </w:r>
      <w:r>
        <w:rPr>
          <w:rFonts w:hint="default" w:ascii="Times New Roman" w:hAnsi="Times New Roman" w:eastAsia="微软雅黑" w:cs="Times New Roman"/>
          <w:sz w:val="36"/>
          <w:szCs w:val="21"/>
          <w:lang w:val="en-US" w:eastAsia="zh-CN"/>
        </w:rPr>
        <w:t>动画库</w:t>
      </w:r>
      <w:r>
        <w:rPr>
          <w:rFonts w:hint="default" w:ascii="Times New Roman" w:hAnsi="Times New Roman" w:eastAsia="微软雅黑" w:cs="Times New Roman"/>
          <w:sz w:val="36"/>
          <w:szCs w:val="21"/>
        </w:rPr>
        <w:t>AVLoadingIndicatorView</w:t>
      </w:r>
    </w:p>
    <w:p>
      <w:pPr>
        <w:pStyle w:val="3"/>
        <w:widowControl/>
        <w:bidi w:val="0"/>
        <w:rPr>
          <w:rFonts w:hint="default" w:ascii="Calibri" w:hAnsi="Calibri" w:eastAsia="宋体" w:cs="Times New Roman"/>
          <w:kern w:val="2"/>
          <w:woUserID w:val="2"/>
        </w:rPr>
      </w:pPr>
      <w:r>
        <w:rPr>
          <w:rFonts w:hint="eastAsia" w:ascii="宋体" w:hAnsi="宋体" w:eastAsia="宋体" w:cs="宋体"/>
          <w:kern w:val="2"/>
          <w:sz w:val="32"/>
          <w:szCs w:val="32"/>
          <w:woUserID w:val="2"/>
        </w:rPr>
        <w:t>前言</w:t>
      </w:r>
    </w:p>
    <w:p>
      <w:pPr>
        <w:keepNext w:val="0"/>
        <w:keepLines w:val="0"/>
        <w:widowControl/>
        <w:suppressLineNumbers w:val="0"/>
        <w:autoSpaceDE w:val="0"/>
        <w:autoSpaceDN/>
        <w:spacing w:before="0" w:beforeAutospacing="0" w:after="0" w:afterAutospacing="0"/>
        <w:ind w:left="0" w:right="0" w:firstLine="420" w:firstLineChars="200"/>
        <w:jc w:val="left"/>
        <w:rPr>
          <w:rFonts w:hint="default" w:ascii="宋体" w:hAnsi="宋体" w:eastAsia="宋体" w:cs="宋体"/>
          <w:kern w:val="2"/>
          <w:sz w:val="21"/>
          <w:szCs w:val="21"/>
          <w:lang w:val="en-US" w:eastAsia="zh-CN" w:bidi="ar"/>
          <w:woUserID w:val="2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2"/>
        </w:rPr>
        <w:t>基于安卓平台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2"/>
        </w:rPr>
        <w:t>的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3"/>
        </w:rPr>
        <w:t>加载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2"/>
        </w:rPr>
        <w:t>动画库</w:t>
      </w:r>
      <w:r>
        <w:rPr>
          <w:rFonts w:hint="default" w:ascii="Times New Roman" w:hAnsi="Times New Roman" w:eastAsia="Malgun Gothic" w:cs="Times New Roman"/>
          <w:kern w:val="2"/>
          <w:sz w:val="21"/>
          <w:szCs w:val="21"/>
          <w:lang w:eastAsia="zh-CN" w:bidi="ar"/>
          <w:woUserID w:val="2"/>
        </w:rPr>
        <w:t>AVLoadingIndicatorView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2"/>
        </w:rPr>
        <w:t>（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fldChar w:fldCharType="begin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instrText xml:space="preserve"> HYPERLINK "https://github.com/81813780/AVLoadingIndicatorView" </w:instrTex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fldChar w:fldCharType="separate"/>
      </w:r>
      <w:r>
        <w:rPr>
          <w:rStyle w:val="11"/>
          <w:rFonts w:hint="eastAsia" w:ascii="宋体" w:hAnsi="宋体" w:eastAsia="宋体" w:cs="宋体"/>
          <w:color w:val="800080"/>
          <w:sz w:val="24"/>
          <w:szCs w:val="24"/>
          <w:u w:val="single"/>
          <w:woUserID w:val="2"/>
        </w:rPr>
        <w:t>https://github.com/81813780/AVLoadingIndicatorView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fldChar w:fldCharType="end"/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2"/>
        </w:rPr>
        <w:t>），实现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3"/>
        </w:rPr>
        <w:t>了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2"/>
        </w:rPr>
        <w:t>鸿蒙化迁移和重构，代码已经开源到（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3"/>
        </w:rPr>
        <w:t>https://gitee.com/iscas-ohos/avloading-indicator-view_ohos.git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2"/>
        </w:rPr>
        <w:t>），欢迎各位下载使用并提出宝贵意见！</w:t>
      </w:r>
    </w:p>
    <w:p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/>
        <w:ind w:left="0" w:right="0" w:firstLine="420" w:firstLineChars="200"/>
        <w:jc w:val="both"/>
        <w:rPr>
          <w:rFonts w:hint="default" w:ascii="Times New Roman" w:hAnsi="Times New Roman" w:eastAsia="宋体" w:cs="Times New Roman"/>
          <w:b/>
          <w:kern w:val="2"/>
          <w:sz w:val="21"/>
          <w:szCs w:val="21"/>
          <w:woUserID w:val="2"/>
        </w:rPr>
      </w:pPr>
      <w:r>
        <w:rPr>
          <w:rFonts w:hint="default" w:ascii="Times New Roman" w:hAnsi="Times New Roman" w:eastAsia="宋体" w:cs="Times New Roman"/>
          <w:b/>
          <w:kern w:val="2"/>
          <w:sz w:val="21"/>
          <w:szCs w:val="21"/>
          <w:lang w:val="en-US" w:eastAsia="zh-CN" w:bidi="ar"/>
          <w:woUserID w:val="2"/>
        </w:rPr>
        <w:t xml:space="preserve"> </w:t>
      </w:r>
    </w:p>
    <w:p>
      <w:pPr>
        <w:pStyle w:val="3"/>
        <w:widowControl/>
        <w:bidi w:val="0"/>
        <w:rPr>
          <w:rFonts w:hint="eastAsia" w:ascii="宋体" w:hAnsi="宋体" w:eastAsia="宋体" w:cs="宋体"/>
          <w:i w:val="0"/>
          <w:kern w:val="2"/>
          <w:woUserID w:val="2"/>
        </w:rPr>
      </w:pPr>
      <w:r>
        <w:rPr>
          <w:rFonts w:hint="eastAsia" w:ascii="宋体" w:hAnsi="宋体" w:eastAsia="宋体" w:cs="宋体"/>
          <w:i w:val="0"/>
          <w:kern w:val="2"/>
          <w:sz w:val="32"/>
          <w:szCs w:val="32"/>
          <w:woUserID w:val="2"/>
        </w:rPr>
        <w:t>背景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highlight w:val="none"/>
          <w:woUserID w:val="3"/>
        </w:rPr>
      </w:pPr>
      <w:r>
        <w:rPr>
          <w:rFonts w:hint="default" w:ascii="Times New Roman" w:hAnsi="Times New Roman" w:cs="Times New Roman"/>
        </w:rPr>
        <w:t>服务器在加载数据的时候</w:t>
      </w:r>
      <w:r>
        <w:rPr>
          <w:rFonts w:hint="default" w:ascii="Times New Roman" w:hAnsi="Times New Roman" w:cs="Times New Roman"/>
          <w:woUserID w:val="3"/>
        </w:rPr>
        <w:t>有时需要</w:t>
      </w:r>
      <w:r>
        <w:rPr>
          <w:rFonts w:hint="default" w:ascii="Times New Roman" w:hAnsi="Times New Roman" w:cs="Times New Roman"/>
        </w:rPr>
        <w:t>等待一段时间，</w:t>
      </w:r>
      <w:r>
        <w:rPr>
          <w:rFonts w:hint="default" w:ascii="Times New Roman" w:hAnsi="Times New Roman" w:cs="Times New Roman"/>
          <w:woUserID w:val="3"/>
        </w:rPr>
        <w:t>加载动画可以</w:t>
      </w:r>
      <w:r>
        <w:rPr>
          <w:rFonts w:hint="default" w:ascii="Times New Roman" w:hAnsi="Times New Roman" w:cs="Times New Roman"/>
        </w:rPr>
        <w:t>缓解用户等待过程中的焦虑情绪，使等待过程变得更加友好、流畅。AVLoadingIndicatorView是一个开</w:t>
      </w:r>
      <w:r>
        <w:rPr>
          <w:rFonts w:hint="default" w:ascii="Times New Roman" w:hAnsi="Times New Roman" w:cs="Times New Roman"/>
          <w:woUserID w:val="2"/>
        </w:rPr>
        <w:t>源</w:t>
      </w:r>
      <w:r>
        <w:rPr>
          <w:rFonts w:hint="default" w:ascii="Times New Roman" w:hAnsi="Times New Roman" w:cs="Times New Roman"/>
          <w:woUserID w:val="3"/>
        </w:rPr>
        <w:t>的加载</w:t>
      </w:r>
      <w:r>
        <w:rPr>
          <w:rFonts w:hint="default" w:ascii="Times New Roman" w:hAnsi="Times New Roman" w:cs="Times New Roman"/>
        </w:rPr>
        <w:t>动画库</w:t>
      </w:r>
      <w:r>
        <w:rPr>
          <w:rFonts w:hint="default" w:ascii="Times New Roman" w:hAnsi="Times New Roman" w:cs="Times New Roman"/>
          <w:highlight w:val="none"/>
        </w:rPr>
        <w:t>，</w:t>
      </w:r>
      <w:r>
        <w:rPr>
          <w:rFonts w:hint="default" w:ascii="Times New Roman" w:hAnsi="Times New Roman" w:cs="Times New Roman"/>
          <w:highlight w:val="none"/>
          <w:woUserID w:val="3"/>
        </w:rPr>
        <w:t>通过</w:t>
      </w:r>
      <w:r>
        <w:rPr>
          <w:rFonts w:hint="default" w:ascii="Times New Roman" w:hAnsi="Times New Roman" w:cs="Times New Roman"/>
          <w:highlight w:val="none"/>
          <w:woUserID w:val="3"/>
        </w:rPr>
        <w:t>动画</w:t>
      </w:r>
      <w:r>
        <w:rPr>
          <w:rFonts w:hint="default" w:ascii="Times New Roman" w:hAnsi="Times New Roman" w:cs="Times New Roman"/>
          <w:highlight w:val="none"/>
          <w:woUserID w:val="3"/>
        </w:rPr>
        <w:t>库的调用，可以</w:t>
      </w:r>
      <w:r>
        <w:rPr>
          <w:rFonts w:hint="default" w:ascii="Times New Roman" w:hAnsi="Times New Roman" w:cs="Times New Roman"/>
          <w:highlight w:val="none"/>
        </w:rPr>
        <w:t>实现各种各样的加载效果</w:t>
      </w:r>
      <w:r>
        <w:rPr>
          <w:rFonts w:hint="default" w:ascii="Times New Roman" w:hAnsi="Times New Roman" w:cs="Times New Roman"/>
          <w:highlight w:val="none"/>
          <w:woUserID w:val="3"/>
        </w:rPr>
        <w:t>。</w:t>
      </w:r>
    </w:p>
    <w:p>
      <w:pPr>
        <w:pStyle w:val="3"/>
        <w:bidi w:val="0"/>
        <w:rPr>
          <w:rFonts w:hint="default" w:ascii="Times New Roman" w:hAnsi="Times New Roman" w:cs="Times New Roman"/>
          <w:sz w:val="32"/>
          <w:szCs w:val="32"/>
          <w:woUserID w:val="3"/>
        </w:rPr>
      </w:pPr>
      <w:bookmarkStart w:id="0" w:name="_GoBack"/>
      <w:r>
        <w:rPr>
          <w:rFonts w:hint="default" w:ascii="Times New Roman" w:hAnsi="Times New Roman" w:cs="Times New Roman"/>
          <w:sz w:val="32"/>
          <w:szCs w:val="32"/>
        </w:rPr>
        <w:t>组件</w:t>
      </w:r>
      <w:r>
        <w:rPr>
          <w:rFonts w:hint="default" w:ascii="Times New Roman" w:hAnsi="Times New Roman" w:cs="Times New Roman"/>
          <w:sz w:val="32"/>
          <w:szCs w:val="32"/>
          <w:woUserID w:val="3"/>
        </w:rPr>
        <w:t>功能展示</w:t>
      </w:r>
    </w:p>
    <w:bookmarkEnd w:id="0"/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/>
        <w:ind w:left="0" w:leftChars="0" w:right="0" w:firstLine="0" w:firstLineChars="0"/>
        <w:jc w:val="both"/>
        <w:textAlignment w:val="auto"/>
        <w:rPr>
          <w:rFonts w:hint="default" w:ascii="Times New Roman" w:hAnsi="Times New Roman" w:cs="Times New Roman"/>
          <w:sz w:val="28"/>
          <w:szCs w:val="22"/>
          <w:woUserID w:val="3"/>
        </w:rPr>
      </w:pPr>
      <w:r>
        <w:rPr>
          <w:rFonts w:hint="default" w:ascii="Times New Roman" w:hAnsi="Times New Roman" w:cs="Times New Roman"/>
          <w:sz w:val="24"/>
          <w:szCs w:val="21"/>
          <w:woUserID w:val="3"/>
        </w:rPr>
        <w:t>1. 动画效果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leftChars="0" w:right="0" w:firstLine="420" w:firstLineChars="200"/>
        <w:jc w:val="both"/>
        <w:textAlignment w:val="auto"/>
        <w:rPr>
          <w:rFonts w:hint="default" w:ascii="Times New Roman" w:hAnsi="Times New Roman" w:cs="Times New Roman"/>
          <w:woUserID w:val="3"/>
        </w:rPr>
      </w:pPr>
      <w:r>
        <w:rPr>
          <w:rFonts w:hint="default" w:ascii="Times New Roman" w:hAnsi="Times New Roman" w:cs="Times New Roman"/>
          <w:woUserID w:val="3"/>
        </w:rPr>
        <w:t>在原</w:t>
      </w:r>
      <w:r>
        <w:rPr>
          <w:rFonts w:hint="default" w:ascii="Times New Roman" w:hAnsi="Times New Roman" w:cs="Times New Roman"/>
          <w:lang w:val="en-US" w:eastAsia="zh-CN"/>
          <w:woUserID w:val="3"/>
        </w:rPr>
        <w:t>A</w:t>
      </w:r>
      <w:r>
        <w:rPr>
          <w:rFonts w:hint="default" w:ascii="Times New Roman" w:hAnsi="Times New Roman" w:cs="Times New Roman"/>
          <w:woUserID w:val="3"/>
        </w:rPr>
        <w:t>ndroid版本中，本组件库中共有28个加载动画，鸿蒙版本的组件库成功实现其中21种动画效果。由于鸿蒙系统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3"/>
        </w:rPr>
        <w:t>部分</w:t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"/>
          <w:woUserID w:val="3"/>
        </w:rPr>
        <w:t>API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3"/>
        </w:rPr>
        <w:t>功能缺失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3"/>
        </w:rPr>
        <w:t>，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3"/>
        </w:rPr>
        <w:t>目前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3"/>
        </w:rPr>
        <w:t>有</w:t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"/>
          <w:woUserID w:val="3"/>
        </w:rPr>
        <w:t>7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3"/>
        </w:rPr>
        <w:t>个动画效果未成功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3"/>
        </w:rPr>
        <w:t>迁移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3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</w:rPr>
      </w:pPr>
    </w:p>
    <w:p>
      <w:pPr>
        <w:spacing w:line="24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woUserID w:val="2"/>
        </w:rPr>
        <w:drawing>
          <wp:inline distT="0" distB="0" distL="114300" distR="114300">
            <wp:extent cx="1826260" cy="39585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图1 </w:t>
      </w:r>
      <w:r>
        <w:rPr>
          <w:rFonts w:hint="default" w:ascii="Times New Roman" w:hAnsi="Times New Roman" w:cs="Times New Roman"/>
        </w:rPr>
        <w:t>AVLoadingIndicatorView</w:t>
      </w:r>
      <w:r>
        <w:rPr>
          <w:rFonts w:hint="default" w:ascii="Times New Roman" w:hAnsi="Times New Roman" w:cs="Times New Roman"/>
          <w:lang w:val="en-US" w:eastAsia="zh-CN"/>
        </w:rPr>
        <w:t>效果示意图</w:t>
      </w:r>
    </w:p>
    <w:p>
      <w:pPr>
        <w:spacing w:line="240" w:lineRule="auto"/>
        <w:jc w:val="center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200"/>
        <w:textAlignment w:val="auto"/>
        <w:rPr>
          <w:rFonts w:hint="default" w:ascii="Times New Roman" w:hAnsi="Times New Roman" w:cs="Times New Roman"/>
          <w:woUserID w:val="2"/>
        </w:rPr>
      </w:pPr>
      <w:r>
        <w:rPr>
          <w:rFonts w:hint="default" w:ascii="Times New Roman" w:hAnsi="Times New Roman" w:cs="Times New Roman"/>
          <w:woUserID w:val="3"/>
        </w:rPr>
        <w:t>图</w:t>
      </w:r>
      <w:r>
        <w:rPr>
          <w:rFonts w:hint="default" w:ascii="Times New Roman" w:hAnsi="Times New Roman" w:cs="Times New Roman"/>
          <w:woUserID w:val="3"/>
        </w:rPr>
        <w:t>1</w:t>
      </w:r>
      <w:r>
        <w:rPr>
          <w:rFonts w:hint="default" w:ascii="Times New Roman" w:hAnsi="Times New Roman" w:cs="Times New Roman"/>
          <w:woUserID w:val="3"/>
        </w:rPr>
        <w:t>所示为鸿蒙平台的</w:t>
      </w:r>
      <w:r>
        <w:rPr>
          <w:rFonts w:hint="default" w:ascii="Times New Roman" w:hAnsi="Times New Roman" w:cs="Times New Roman"/>
          <w:woUserID w:val="2"/>
        </w:rPr>
        <w:t>AVLoadingIndicatorView</w:t>
      </w:r>
      <w:r>
        <w:rPr>
          <w:rFonts w:hint="default" w:ascii="Times New Roman" w:hAnsi="Times New Roman" w:cs="Times New Roman"/>
          <w:woUserID w:val="3"/>
        </w:rPr>
        <w:t>的动画</w:t>
      </w:r>
      <w:r>
        <w:rPr>
          <w:rFonts w:hint="default" w:ascii="Times New Roman" w:hAnsi="Times New Roman" w:cs="Times New Roman"/>
          <w:woUserID w:val="2"/>
        </w:rPr>
        <w:t>效果</w:t>
      </w:r>
      <w:r>
        <w:rPr>
          <w:rFonts w:hint="default" w:ascii="Times New Roman" w:hAnsi="Times New Roman" w:cs="Times New Roman"/>
          <w:woUserID w:val="3"/>
        </w:rPr>
        <w:t>展示，可分为6行4列，动画效果</w:t>
      </w:r>
      <w:r>
        <w:rPr>
          <w:rFonts w:hint="default" w:ascii="Times New Roman" w:hAnsi="Times New Roman" w:cs="Times New Roman"/>
          <w:woUserID w:val="2"/>
        </w:rPr>
        <w:t>的对应</w:t>
      </w:r>
      <w:r>
        <w:rPr>
          <w:rFonts w:hint="default" w:ascii="Times New Roman" w:hAnsi="Times New Roman" w:cs="Times New Roman"/>
          <w:woUserID w:val="3"/>
        </w:rPr>
        <w:t>名称（从左至右）</w:t>
      </w:r>
      <w:r>
        <w:rPr>
          <w:rFonts w:hint="default" w:ascii="Times New Roman" w:hAnsi="Times New Roman" w:cs="Times New Roman"/>
          <w:woUserID w:val="2"/>
        </w:rPr>
        <w:t>如下：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>Row 1</w:t>
      </w:r>
    </w:p>
    <w:p>
      <w:pPr>
        <w:spacing w:line="240" w:lineRule="auto"/>
        <w:ind w:left="630" w:leftChars="300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>BallPulseIndicator，BallGridPulseIndicator，BallClipRotateIndicator，BallClipRotatePulseIndicator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>Row 2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 xml:space="preserve">      </w:t>
      </w:r>
      <w:r>
        <w:rPr>
          <w:rFonts w:hint="default" w:ascii="Times New Roman" w:hAnsi="Times New Roman" w:cs="Times New Roman"/>
          <w:highlight w:val="none"/>
          <w:woUserID w:val="2"/>
        </w:rPr>
        <w:t>PacmanIndicator，</w:t>
      </w:r>
      <w:r>
        <w:rPr>
          <w:rFonts w:hint="default" w:ascii="Times New Roman" w:hAnsi="Times New Roman" w:cs="Times New Roman"/>
          <w:highlight w:val="none"/>
        </w:rPr>
        <w:t>BallClipRotateMultipleIndicator，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  <w:woUserID w:val="2"/>
        </w:rPr>
        <w:t xml:space="preserve">      SemiCircleSpinIndicator，</w:t>
      </w:r>
      <w:r>
        <w:rPr>
          <w:rFonts w:hint="default" w:ascii="Times New Roman" w:hAnsi="Times New Roman" w:cs="Times New Roman"/>
          <w:highlight w:val="none"/>
        </w:rPr>
        <w:t>BallRotateIndicator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>Row 3</w:t>
      </w:r>
    </w:p>
    <w:p>
      <w:pPr>
        <w:spacing w:line="240" w:lineRule="auto"/>
        <w:ind w:left="630" w:hanging="630" w:hangingChars="300"/>
        <w:jc w:val="left"/>
        <w:rPr>
          <w:rFonts w:hint="default" w:ascii="Times New Roman" w:hAnsi="Times New Roman" w:cs="Times New Roman"/>
          <w:highlight w:val="none"/>
          <w:woUserID w:val="2"/>
        </w:rPr>
      </w:pPr>
      <w:r>
        <w:rPr>
          <w:rFonts w:hint="default" w:ascii="Times New Roman" w:hAnsi="Times New Roman" w:cs="Times New Roman"/>
          <w:highlight w:val="none"/>
          <w:woUserID w:val="2"/>
        </w:rPr>
        <w:t xml:space="preserve">      BallScaleIndicator，LineScaleIndicator，LineScalePartyIndicator，BallScaleMultipleIndicator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>Row 4</w:t>
      </w:r>
    </w:p>
    <w:p>
      <w:pPr>
        <w:spacing w:line="240" w:lineRule="auto"/>
        <w:ind w:left="630" w:hanging="630" w:hangingChars="300"/>
        <w:jc w:val="left"/>
        <w:rPr>
          <w:rFonts w:hint="default" w:ascii="Times New Roman" w:hAnsi="Times New Roman" w:cs="Times New Roman"/>
          <w:highlight w:val="none"/>
          <w:woUserID w:val="2"/>
        </w:rPr>
      </w:pPr>
      <w:r>
        <w:rPr>
          <w:rFonts w:hint="default" w:ascii="Times New Roman" w:hAnsi="Times New Roman" w:cs="Times New Roman"/>
          <w:highlight w:val="none"/>
          <w:woUserID w:val="2"/>
        </w:rPr>
        <w:t xml:space="preserve">      BallPulseSyncIndicator，BallBeatIndicator，LineScalePulseOutIndicator，LineScalePulseOutRapidIndicator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>Row 5</w:t>
      </w:r>
    </w:p>
    <w:p>
      <w:pPr>
        <w:spacing w:line="240" w:lineRule="auto"/>
        <w:ind w:left="630" w:hanging="630" w:hangingChars="300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  <w:woUserID w:val="2"/>
        </w:rPr>
        <w:t xml:space="preserve">      BallScaleRippleIndicator，BallScaleRippleMultipleIndicator，BallSpinFadeLoaderIndicator，LineSpinFadeLoaderIndicator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>Row 6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  <w:woUserID w:val="2"/>
        </w:rPr>
      </w:pPr>
      <w:r>
        <w:rPr>
          <w:rFonts w:hint="default" w:ascii="Times New Roman" w:hAnsi="Times New Roman" w:cs="Times New Roman"/>
          <w:highlight w:val="none"/>
          <w:woUserID w:val="2"/>
        </w:rPr>
        <w:t xml:space="preserve">      BallGridBeatIndicator</w:t>
      </w: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  <w:woUserID w:val="2"/>
        </w:rPr>
      </w:pPr>
    </w:p>
    <w:p>
      <w:pPr>
        <w:spacing w:line="240" w:lineRule="auto"/>
        <w:jc w:val="left"/>
        <w:rPr>
          <w:rFonts w:hint="default" w:ascii="Times New Roman" w:hAnsi="Times New Roman" w:cs="Times New Roman"/>
          <w:highlight w:val="none"/>
          <w:woUserID w:val="2"/>
        </w:rPr>
      </w:pP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/>
        <w:ind w:left="0" w:leftChars="0" w:right="0" w:firstLine="0" w:firstLineChars="0"/>
        <w:jc w:val="both"/>
        <w:textAlignment w:val="auto"/>
        <w:rPr>
          <w:rFonts w:hint="default" w:ascii="Times New Roman" w:hAnsi="Times New Roman" w:cs="Times New Roman"/>
          <w:sz w:val="24"/>
          <w:szCs w:val="21"/>
          <w:woUserID w:val="3"/>
        </w:rPr>
      </w:pPr>
      <w:r>
        <w:rPr>
          <w:rFonts w:hint="default" w:ascii="Times New Roman" w:hAnsi="Times New Roman" w:cs="Times New Roman"/>
          <w:sz w:val="24"/>
          <w:szCs w:val="21"/>
          <w:woUserID w:val="3"/>
        </w:rPr>
        <w:t>2. 动画控制效果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highlight w:val="none"/>
          <w:woUserID w:val="3"/>
        </w:rPr>
      </w:pPr>
      <w:r>
        <w:rPr>
          <w:rFonts w:hint="default" w:ascii="Times New Roman" w:hAnsi="Times New Roman" w:cs="Times New Roman"/>
          <w:woUserID w:val="3"/>
        </w:rPr>
        <w:t>AVLoadingIndicatorView</w:t>
      </w:r>
      <w:r>
        <w:rPr>
          <w:rFonts w:hint="eastAsia" w:ascii="Times New Roman" w:hAnsi="Times New Roman" w:cs="Times New Roman"/>
          <w:highlight w:val="none"/>
          <w:lang w:val="en-US" w:eastAsia="zh-CN"/>
          <w:woUserID w:val="3"/>
        </w:rPr>
        <w:t>组件</w:t>
      </w:r>
      <w:r>
        <w:rPr>
          <w:rFonts w:hint="default" w:ascii="Times New Roman" w:hAnsi="Times New Roman" w:cs="Times New Roman"/>
          <w:highlight w:val="none"/>
          <w:woUserID w:val="3"/>
        </w:rPr>
        <w:t>支持对各加载动画的效果进行控制，控制类型分为4种：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动画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启动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、动画停止、动画显示和动画隐藏</w:t>
      </w:r>
      <w:r>
        <w:rPr>
          <w:rFonts w:hint="default" w:ascii="Times New Roman" w:hAnsi="Times New Roman" w:cs="Times New Roman"/>
          <w:b w:val="0"/>
          <w:bCs w:val="0"/>
          <w:color w:val="000000"/>
          <w:highlight w:val="none"/>
          <w:woUserID w:val="3"/>
        </w:rPr>
        <w:t>。</w:t>
      </w:r>
      <w:r>
        <w:rPr>
          <w:rFonts w:hint="default" w:ascii="Times New Roman" w:hAnsi="Times New Roman" w:cs="Times New Roman"/>
          <w:b w:val="0"/>
          <w:bCs w:val="0"/>
          <w:color w:val="000000"/>
          <w:highlight w:val="none"/>
          <w:woUserID w:val="3"/>
        </w:rPr>
        <w:t>动画启动和动画停止相互关联，二者用于控制动画是否运行；动画显示和动画隐藏相互关联，二者用于控制动画是否</w:t>
      </w:r>
      <w:r>
        <w:rPr>
          <w:rFonts w:hint="default" w:ascii="Times New Roman" w:hAnsi="Times New Roman" w:cs="Times New Roman"/>
          <w:b w:val="0"/>
          <w:bCs w:val="0"/>
          <w:color w:val="000000"/>
          <w:highlight w:val="none"/>
          <w:woUserID w:val="3"/>
        </w:rPr>
        <w:t>出现，控制效果如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图2所示</w:t>
      </w:r>
      <w:r>
        <w:rPr>
          <w:rFonts w:hint="default" w:ascii="Times New Roman" w:hAnsi="Times New Roman" w:cs="Times New Roman"/>
          <w:highlight w:val="none"/>
          <w:woUserID w:val="3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color w:val="417FF9"/>
          <w:highlight w:val="none"/>
          <w:woUserID w:val="3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default" w:ascii="Times New Roman" w:hAnsi="Times New Roman" w:cs="Times New Roman"/>
          <w:highlight w:val="yellow"/>
          <w:woUserID w:val="3"/>
        </w:rPr>
      </w:pPr>
      <w:r>
        <w:rPr>
          <w:rFonts w:hint="default" w:ascii="Times New Roman" w:hAnsi="Times New Roman" w:cs="Times New Roman"/>
          <w:highlight w:val="yellow"/>
          <w:woUserID w:val="2"/>
        </w:rPr>
        <w:drawing>
          <wp:inline distT="0" distB="0" distL="114300" distR="114300">
            <wp:extent cx="1864360" cy="4020185"/>
            <wp:effectExtent l="0" t="0" r="254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woUserID w:val="2"/>
        </w:rPr>
      </w:pPr>
      <w:r>
        <w:rPr>
          <w:rFonts w:hint="default"/>
          <w:woUserID w:val="2"/>
        </w:rPr>
        <w:t xml:space="preserve">图2 </w:t>
      </w:r>
      <w:r>
        <w:rPr>
          <w:rFonts w:hint="default"/>
          <w:woUserID w:val="3"/>
        </w:rPr>
        <w:t>四种</w:t>
      </w:r>
      <w:r>
        <w:rPr>
          <w:rFonts w:hint="default"/>
          <w:woUserID w:val="2"/>
        </w:rPr>
        <w:t>效果控制示意图</w:t>
      </w:r>
    </w:p>
    <w:p>
      <w:pPr>
        <w:pStyle w:val="3"/>
        <w:bidi w:val="0"/>
        <w:spacing w:afterAutospacing="0"/>
        <w:rPr>
          <w:rFonts w:hint="default"/>
          <w:sz w:val="32"/>
          <w:szCs w:val="32"/>
          <w:woUserID w:val="3"/>
        </w:rPr>
      </w:pPr>
      <w:r>
        <w:rPr>
          <w:rFonts w:hint="default"/>
          <w:sz w:val="32"/>
          <w:szCs w:val="32"/>
          <w:woUserID w:val="3"/>
        </w:rPr>
        <w:t>Sample解析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</w:rPr>
        <w:t>本组件库中</w:t>
      </w:r>
      <w:r>
        <w:rPr>
          <w:rFonts w:hint="default" w:ascii="Times New Roman" w:hAnsi="Times New Roman" w:cs="Times New Roman"/>
          <w:woUserID w:val="3"/>
        </w:rPr>
        <w:t>的每个动画都有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启动</w:t>
      </w:r>
      <w:r>
        <w:rPr>
          <w:rFonts w:hint="default" w:ascii="Times New Roman" w:hAnsi="Times New Roman" w:cs="Times New Roman"/>
          <w:woUserID w:val="3"/>
        </w:rPr>
        <w:t>、停止、隐藏和</w:t>
      </w:r>
      <w:r>
        <w:rPr>
          <w:rFonts w:hint="default" w:ascii="Times New Roman" w:hAnsi="Times New Roman" w:cs="Times New Roman"/>
          <w:woUserID w:val="3"/>
        </w:rPr>
        <w:t>显示</w:t>
      </w:r>
      <w:r>
        <w:rPr>
          <w:rFonts w:hint="default" w:ascii="Times New Roman" w:hAnsi="Times New Roman" w:cs="Times New Roman"/>
          <w:woUserID w:val="3"/>
        </w:rPr>
        <w:t>四种控制效果。为了方便调试和演示，Sample中将所有动画的对象放入同一个list，通过四个不同的按钮，控制所有动画同时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启动</w:t>
      </w:r>
      <w:r>
        <w:rPr>
          <w:rFonts w:hint="default" w:ascii="Times New Roman" w:hAnsi="Times New Roman" w:cs="Times New Roman"/>
          <w:woUserID w:val="3"/>
        </w:rPr>
        <w:t>、停止、隐藏和显示，效果如图2所示</w:t>
      </w:r>
      <w:r>
        <w:rPr>
          <w:rFonts w:hint="default" w:ascii="Times New Roman" w:hAnsi="Times New Roman" w:cs="Times New Roman"/>
          <w:highlight w:val="none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highlight w:val="none"/>
          <w:woUserID w:val="3"/>
        </w:rPr>
      </w:pPr>
      <w:r>
        <w:rPr>
          <w:rFonts w:hint="default" w:ascii="Times New Roman" w:hAnsi="Times New Roman" w:cs="Times New Roman"/>
          <w:highlight w:val="none"/>
          <w:woUserID w:val="3"/>
        </w:rPr>
        <w:t>下面介绍</w:t>
      </w:r>
      <w:r>
        <w:rPr>
          <w:rFonts w:hint="default" w:ascii="Times New Roman" w:hAnsi="Times New Roman" w:cs="Times New Roman"/>
          <w:woUserID w:val="3"/>
        </w:rPr>
        <w:t>控制所有动画同时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启动</w:t>
      </w:r>
      <w:r>
        <w:rPr>
          <w:rFonts w:hint="default" w:ascii="Times New Roman" w:hAnsi="Times New Roman" w:cs="Times New Roman"/>
          <w:woUserID w:val="3"/>
        </w:rPr>
        <w:t>、停止、隐藏和显示的步骤：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highlight w:val="none"/>
          <w:woUserID w:val="3"/>
        </w:rPr>
      </w:pPr>
      <w:r>
        <w:rPr>
          <w:rFonts w:hint="default" w:ascii="Times New Roman" w:hAnsi="Times New Roman" w:cs="Times New Roman"/>
          <w:highlight w:val="none"/>
          <w:woUserID w:val="2"/>
        </w:rPr>
        <w:t>1、</w:t>
      </w:r>
      <w:r>
        <w:rPr>
          <w:rFonts w:hint="default" w:ascii="Times New Roman" w:hAnsi="Times New Roman" w:cs="Times New Roman"/>
          <w:highlight w:val="none"/>
          <w:woUserID w:val="3"/>
        </w:rPr>
        <w:t>导入</w:t>
      </w:r>
      <w:r>
        <w:rPr>
          <w:rFonts w:hint="default" w:ascii="Consolas" w:hAnsi="Consolas" w:eastAsia="Consolas" w:cs="Consolas"/>
          <w:color w:val="000000"/>
          <w:sz w:val="19"/>
          <w:szCs w:val="19"/>
          <w:highlight w:val="none"/>
          <w:shd w:val="clear" w:fill="FFFFFF"/>
          <w:woUserID w:val="3"/>
        </w:rPr>
        <w:t>AVLoadingIndicatorView类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 w:firstLine="0" w:firstLineChars="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highlight w:val="none"/>
          <w:shd w:val="clear" w:fill="FFFFFF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highlight w:val="none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highlight w:val="none"/>
          <w:shd w:val="clear" w:fill="FFFFFF"/>
        </w:rPr>
        <w:t>com.wang.avi.AVLoadingIndicatorView;</w:t>
      </w:r>
    </w:p>
    <w:p>
      <w:pPr>
        <w:pStyle w:val="7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firstLine="380" w:firstLineChars="2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</w:pP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  <w:woUserID w:val="3"/>
        </w:rPr>
        <w:t>动画添加到Layout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 w:firstLine="380" w:firstLineChars="200"/>
        <w:textAlignment w:val="auto"/>
        <w:rPr>
          <w:rFonts w:hint="default" w:ascii="宋体" w:hAnsi="宋体" w:eastAsia="宋体" w:cs="宋体"/>
          <w:color w:val="000000"/>
          <w:sz w:val="19"/>
          <w:szCs w:val="19"/>
          <w:shd w:val="clear" w:fill="FFFFFF"/>
          <w:woUserID w:val="3"/>
        </w:rPr>
      </w:pP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  <w:woUserID w:val="3"/>
        </w:rPr>
        <w:t>此处需要将所有动画</w:t>
      </w:r>
      <w:r>
        <w:rPr>
          <w:rFonts w:hint="default" w:ascii="宋体" w:hAnsi="宋体" w:eastAsia="宋体" w:cs="宋体"/>
          <w:color w:val="000000"/>
          <w:sz w:val="19"/>
          <w:szCs w:val="19"/>
          <w:shd w:val="clear" w:fill="FFFFFF"/>
          <w:woUserID w:val="3"/>
        </w:rPr>
        <w:t>添加到Layout</w:t>
      </w:r>
      <w:r>
        <w:rPr>
          <w:rFonts w:hint="default" w:ascii="宋体" w:hAnsi="宋体" w:eastAsia="宋体" w:cs="宋体"/>
          <w:color w:val="000000"/>
          <w:sz w:val="19"/>
          <w:szCs w:val="19"/>
          <w:shd w:val="clear" w:fill="FFFFFF"/>
          <w:woUserID w:val="3"/>
        </w:rPr>
        <w:t>中</w:t>
      </w:r>
      <w:r>
        <w:rPr>
          <w:rFonts w:hint="default" w:ascii="宋体" w:hAnsi="宋体" w:eastAsia="宋体" w:cs="宋体"/>
          <w:color w:val="000000"/>
          <w:sz w:val="19"/>
          <w:szCs w:val="19"/>
          <w:shd w:val="clear" w:fill="FFFFFF"/>
          <w:woUserID w:val="3"/>
        </w:rPr>
        <w:t>，并将各动画的对象放入同一list（即代码中的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highlight w:val="none"/>
          <w:shd w:val="clear" w:fill="FFFFFF"/>
          <w:woUserID w:val="3"/>
        </w:rPr>
        <w:t>animatorList</w:t>
      </w:r>
      <w:r>
        <w:rPr>
          <w:rFonts w:hint="default" w:ascii="宋体" w:hAnsi="宋体" w:eastAsia="宋体" w:cs="宋体"/>
          <w:color w:val="000000"/>
          <w:sz w:val="19"/>
          <w:szCs w:val="19"/>
          <w:shd w:val="clear" w:fill="FFFFFF"/>
          <w:woUserID w:val="3"/>
        </w:rPr>
        <w:t>）。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</w:pPr>
      <w:r>
        <w:rPr>
          <w:rFonts w:hint="default" w:ascii="宋体" w:hAnsi="宋体" w:eastAsia="宋体" w:cs="宋体"/>
          <w:color w:val="000000"/>
          <w:sz w:val="19"/>
          <w:szCs w:val="19"/>
          <w:shd w:val="clear" w:fill="FFFFFF"/>
          <w:woUserID w:val="3"/>
        </w:rPr>
        <w:t>//以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BallPulseIndicator为例</w:t>
      </w:r>
      <w:r>
        <w:rPr>
          <w:rFonts w:hint="eastAsia" w:ascii="宋体" w:hAnsi="宋体" w:eastAsia="宋体" w:cs="宋体"/>
          <w:color w:val="000000"/>
          <w:sz w:val="19"/>
          <w:szCs w:val="19"/>
          <w:shd w:val="clear" w:fill="FFFFFF"/>
          <w:woUserID w:val="3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myLayout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.addComponent(ballPulseIndicator);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//BallPulseIndicator添加到Layout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highlight w:val="none"/>
          <w:shd w:val="clear" w:fill="FFFFFF"/>
          <w:woUserID w:val="3"/>
        </w:rPr>
        <w:t>animatorList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.add(ballPulseIndicator);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//BallPulseIndicator对象放入list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宋体" w:hAnsi="宋体" w:eastAsia="宋体" w:cs="宋体"/>
          <w:color w:val="000000"/>
          <w:sz w:val="19"/>
          <w:szCs w:val="19"/>
          <w:shd w:val="clear" w:fill="FFFFFF"/>
          <w:woUserID w:val="3"/>
        </w:rPr>
        <w:t>//以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BallGridPulseIndicator为例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/>
        <w:textAlignment w:val="auto"/>
        <w:rPr>
          <w:rFonts w:hint="default" w:ascii="宋体" w:hAnsi="宋体" w:eastAsia="宋体" w:cs="宋体"/>
          <w:color w:val="000000"/>
          <w:sz w:val="19"/>
          <w:szCs w:val="19"/>
          <w:shd w:val="clear" w:fill="FFFFFF"/>
          <w:woUserID w:val="3"/>
        </w:rPr>
      </w:pP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3"/>
        </w:rPr>
        <w:t>myLayout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.addComponent(ballGridPulseIndicator);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highlight w:val="none"/>
          <w:shd w:val="clear" w:fill="FFFFFF"/>
          <w:woUserID w:val="3"/>
        </w:rPr>
        <w:t>animatorList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.add(ballGridPulseIndicator);</w:t>
      </w:r>
    </w:p>
    <w:p>
      <w:pPr>
        <w:bidi w:val="0"/>
        <w:rPr>
          <w:rFonts w:hint="default" w:ascii="Times New Roman" w:hAnsi="Times New Roman" w:cs="Times New Roma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设置四个按钮，用以控制</w:t>
      </w:r>
      <w:r>
        <w:rPr>
          <w:rFonts w:hint="default" w:ascii="Times New Roman" w:hAnsi="Times New Roman" w:cs="Times New Roman"/>
          <w:woUserID w:val="3"/>
        </w:rPr>
        <w:t>所有</w:t>
      </w:r>
      <w:r>
        <w:rPr>
          <w:rFonts w:hint="default" w:ascii="Times New Roman" w:hAnsi="Times New Roman" w:cs="Times New Roman"/>
        </w:rPr>
        <w:t>动画</w:t>
      </w:r>
      <w:r>
        <w:rPr>
          <w:rFonts w:hint="default" w:ascii="Times New Roman" w:hAnsi="Times New Roman" w:cs="Times New Roman"/>
          <w:woUserID w:val="3"/>
        </w:rPr>
        <w:t>同时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启动</w:t>
      </w:r>
      <w:r>
        <w:rPr>
          <w:rFonts w:hint="default" w:ascii="Times New Roman" w:hAnsi="Times New Roman" w:cs="Times New Roman"/>
        </w:rPr>
        <w:t>、停止、隐藏和</w:t>
      </w:r>
      <w:r>
        <w:rPr>
          <w:rFonts w:hint="default" w:ascii="Times New Roman" w:hAnsi="Times New Roman" w:cs="Times New Roman"/>
          <w:woUserID w:val="3"/>
        </w:rPr>
        <w:t>显示</w:t>
      </w:r>
      <w:r>
        <w:rPr>
          <w:rFonts w:hint="default" w:ascii="Times New Roman" w:hAnsi="Times New Roman" w:cs="Times New Roma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woUserID w:val="3"/>
        </w:rPr>
      </w:pPr>
      <w:r>
        <w:rPr>
          <w:rFonts w:hint="default" w:ascii="Times New Roman" w:hAnsi="Times New Roman" w:cs="Times New Roman"/>
          <w:woUserID w:val="3"/>
        </w:rPr>
        <w:t>以"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启动</w:t>
      </w:r>
      <w:r>
        <w:rPr>
          <w:rFonts w:hint="default" w:ascii="Times New Roman" w:hAnsi="Times New Roman" w:cs="Times New Roman"/>
          <w:woUserID w:val="3"/>
        </w:rPr>
        <w:t>"效果</w:t>
      </w:r>
      <w:r>
        <w:rPr>
          <w:rFonts w:hint="default" w:ascii="Times New Roman" w:hAnsi="Times New Roman" w:cs="Times New Roman"/>
        </w:rPr>
        <w:t>为</w:t>
      </w:r>
      <w:r>
        <w:rPr>
          <w:rFonts w:hint="default" w:ascii="Times New Roman" w:hAnsi="Times New Roman" w:cs="Times New Roman"/>
          <w:woUserID w:val="3"/>
        </w:rPr>
        <w:t>例，startBtn按钮设置了Click监听，按下按钮时，会执行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startAllAnimator ()</w:t>
      </w:r>
      <w:r>
        <w:rPr>
          <w:rFonts w:hint="default" w:ascii="Times New Roman" w:hAnsi="Times New Roman" w:cs="Times New Roman"/>
          <w:woUserID w:val="3"/>
        </w:rPr>
        <w:t>方法，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startAllAnimator ()</w:t>
      </w:r>
      <w:r>
        <w:rPr>
          <w:rFonts w:hint="default" w:ascii="Times New Roman" w:hAnsi="Times New Roman" w:cs="Times New Roman"/>
          <w:woUserID w:val="3"/>
        </w:rPr>
        <w:t>方法中借助for循环，遍历</w:t>
      </w:r>
      <w:r>
        <w:rPr>
          <w:rFonts w:hint="default" w:ascii="Consolas" w:hAnsi="Consolas" w:eastAsia="Consolas" w:cs="Consolas"/>
          <w:b/>
          <w:color w:val="660E7A"/>
          <w:kern w:val="0"/>
          <w:sz w:val="19"/>
          <w:szCs w:val="19"/>
          <w:highlight w:val="none"/>
          <w:shd w:val="clear" w:fill="FFFFFF"/>
          <w:lang w:eastAsia="zh-CN" w:bidi="ar"/>
          <w:woUserID w:val="3"/>
        </w:rPr>
        <w:t>animatorList</w:t>
      </w:r>
      <w:r>
        <w:rPr>
          <w:rFonts w:hint="default" w:ascii="Times New Roman" w:hAnsi="Times New Roman" w:cs="Times New Roman"/>
          <w:lang w:eastAsia="zh-CN"/>
          <w:woUserID w:val="3"/>
        </w:rPr>
        <w:t>中的</w:t>
      </w:r>
      <w:r>
        <w:rPr>
          <w:rFonts w:hint="default" w:ascii="Times New Roman" w:hAnsi="Times New Roman" w:cs="Times New Roman"/>
          <w:woUserID w:val="3"/>
        </w:rPr>
        <w:t>每一个动画的对象，并调用每个对象的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start（）</w:t>
      </w:r>
      <w:r>
        <w:rPr>
          <w:rFonts w:hint="default" w:ascii="Times New Roman" w:hAnsi="Times New Roman" w:cs="Times New Roman"/>
          <w:woUserID w:val="3"/>
        </w:rPr>
        <w:t>方法，达到动画</w:t>
      </w:r>
      <w:r>
        <w:rPr>
          <w:rFonts w:hint="default" w:ascii="Times New Roman" w:hAnsi="Times New Roman" w:cs="Times New Roman"/>
          <w:b w:val="0"/>
          <w:bCs w:val="0"/>
          <w:highlight w:val="none"/>
          <w:woUserID w:val="3"/>
        </w:rPr>
        <w:t>启动</w:t>
      </w:r>
      <w:r>
        <w:rPr>
          <w:rFonts w:hint="default" w:ascii="Times New Roman" w:hAnsi="Times New Roman" w:cs="Times New Roman"/>
          <w:woUserID w:val="3"/>
        </w:rPr>
        <w:t>的效果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Times New Roman" w:hAnsi="Times New Roman" w:cs="Times New Roman"/>
          <w:woUserID w:val="3"/>
        </w:rPr>
      </w:pPr>
      <w:r>
        <w:rPr>
          <w:rFonts w:hint="default" w:ascii="Times New Roman" w:hAnsi="Times New Roman" w:cs="Times New Roman"/>
          <w:woUserID w:val="3"/>
        </w:rPr>
        <w:t xml:space="preserve">  //按钮监听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startB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n.setClickedListener(component-&gt;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startAllAnimator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highlight w:val="none"/>
          <w:shd w:val="clear" w:fill="FFFFFF"/>
          <w:woUserID w:val="3"/>
        </w:rPr>
        <w:t>animatorList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启动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endB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n.setClickedListener(component-&gt;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stopAllAnimator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highlight w:val="none"/>
          <w:shd w:val="clear" w:fill="FFFFFF"/>
          <w:woUserID w:val="3"/>
        </w:rPr>
        <w:t>animatorList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停止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hideBtn.setClickedListener(component-&gt; hideAllAnimator(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highlight w:val="none"/>
          <w:shd w:val="clear" w:fill="FFFFFF"/>
          <w:woUserID w:val="3"/>
        </w:rPr>
        <w:t>animatorList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));/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/隐藏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showB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n.setClickedListener(component-&gt;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showAllAnimator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highlight w:val="none"/>
          <w:shd w:val="clear" w:fill="FFFFFF"/>
          <w:woUserID w:val="3"/>
        </w:rPr>
        <w:t>animatorList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显示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//start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startAllAnimator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(ArrayList&lt;AVLoadingIndicatorView&gt; avLoadingIndicatorViews){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for (int i = 0; i &lt; avLoadingIndicatorViews.size();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avLoadingIndicatorViews.get(i).start();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启动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//stop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stopAllAnimator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(ArrayList&lt;AVLoadingIndicatorView&gt; avLoadingIndicatorViews){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for (int i = 0; i &lt; avLoadingIndicatorViews.size();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avLoadingIndicatorViews.get(i).stop();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//停止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210" w:leftChars="1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//hide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private void hideAllAnimator(ArrayList&lt;AVLoadingIndicatorView&gt; avLoadingIndicatorViews){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 xml:space="preserve">    for (int i = 0; i &lt; avLoadingIndicatorViews.size();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 xml:space="preserve">        avLoadingIndicatorViews.get(i).hide();//隐藏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//show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showAllAnimator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(ArrayList&lt;AVLoadingIndicatorView&gt; avLoadingIndicatorViews){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for (int i = 0; i &lt; avLoadingIndicatorViews.size();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avLoadingIndicatorViews.get(i).show();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显示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3"/>
        <w:bidi w:val="0"/>
        <w:rPr>
          <w:rFonts w:hint="default"/>
          <w:woUserID w:val="3"/>
        </w:rPr>
      </w:pPr>
      <w:r>
        <w:rPr>
          <w:rFonts w:hint="default"/>
          <w:woUserID w:val="3"/>
        </w:rPr>
        <w:t>Library解析</w:t>
      </w:r>
    </w:p>
    <w:p>
      <w:pPr>
        <w:pStyle w:val="4"/>
        <w:bidi w:val="0"/>
        <w:rPr>
          <w:rFonts w:hint="default"/>
          <w:woUserID w:val="3"/>
        </w:rPr>
      </w:pPr>
      <w:r>
        <w:rPr>
          <w:rFonts w:hint="default"/>
          <w:woUserID w:val="3"/>
        </w:rPr>
        <w:t>1. 功能实现</w:t>
      </w:r>
    </w:p>
    <w:p>
      <w:pPr>
        <w:ind w:left="0" w:leftChars="0" w:firstLine="420" w:firstLineChars="200"/>
        <w:rPr>
          <w:rFonts w:hint="default"/>
          <w:woUserID w:val="3"/>
        </w:rPr>
      </w:pPr>
      <w:r>
        <w:rPr>
          <w:rFonts w:hint="default"/>
          <w:woUserID w:val="3"/>
        </w:rPr>
        <w:t>每个动画效果的绘制都需要执行初始化设置、添加绘画任务、创建动画三个步骤，下面以BallPulseIndicator为例对这三个步骤进行详细介绍。</w:t>
      </w:r>
    </w:p>
    <w:p>
      <w:pPr>
        <w:ind w:left="0" w:leftChars="0" w:firstLine="420" w:firstLineChars="200"/>
        <w:rPr>
          <w:rFonts w:hint="default"/>
          <w:woUserID w:val="3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left="0" w:leftChars="0" w:right="0" w:rightChars="0" w:firstLine="420" w:firstLineChars="20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 xml:space="preserve">(1) 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>初始化设置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leftChars="0" w:right="0" w:rightChars="0" w:firstLine="420" w:firstLineChars="200"/>
        <w:jc w:val="both"/>
        <w:textAlignment w:val="auto"/>
        <w:rPr>
          <w:rFonts w:hint="default" w:ascii="Times New Roman" w:hAnsi="Times New Roman" w:eastAsia="宋体" w:cs="Times New Roman"/>
          <w:color w:val="000000"/>
          <w:sz w:val="19"/>
          <w:szCs w:val="19"/>
          <w:shd w:val="clear" w:fill="FFFFFF"/>
          <w:lang w:val="en-US" w:eastAsia="zh-CN"/>
          <w:woUserID w:val="3"/>
        </w:rPr>
      </w:pPr>
      <w:r>
        <w:rPr>
          <w:rFonts w:hint="default" w:ascii="Times New Roman" w:hAnsi="Times New Roman" w:cs="Times New Roman"/>
          <w:lang w:val="en-US" w:eastAsia="zh-CN"/>
          <w:woUserID w:val="3"/>
        </w:rPr>
        <w:t>声明</w:t>
      </w:r>
      <w:r>
        <w:rPr>
          <w:rFonts w:hint="default" w:ascii="Times New Roman" w:hAnsi="Times New Roman" w:eastAsia="Consolas" w:cs="Times New Roman"/>
          <w:color w:val="000000"/>
          <w:sz w:val="21"/>
          <w:szCs w:val="21"/>
          <w:shd w:val="clear" w:fill="FFFFFF"/>
          <w:woUserID w:val="3"/>
        </w:rPr>
        <w:t>setPaint</w:t>
      </w:r>
      <w:r>
        <w:rPr>
          <w:rFonts w:hint="eastAsia" w:ascii="Times New Roman" w:hAnsi="Times New Roman" w:eastAsia="宋体" w:cs="Times New Roman"/>
          <w:color w:val="000000"/>
          <w:sz w:val="21"/>
          <w:szCs w:val="21"/>
          <w:shd w:val="clear" w:fill="FFFFFF"/>
          <w:lang w:val="en-US" w:eastAsia="zh-CN"/>
          <w:woUserID w:val="3"/>
        </w:rPr>
        <w:t>()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shd w:val="clear" w:fill="FFFFFF"/>
          <w:lang w:eastAsia="zh-CN"/>
          <w:woUserID w:val="3"/>
        </w:rPr>
        <w:t>，</w:t>
      </w:r>
      <w:r>
        <w:rPr>
          <w:rFonts w:hint="default" w:ascii="Times New Roman" w:hAnsi="Times New Roman" w:eastAsia="Consolas" w:cs="Times New Roman"/>
          <w:color w:val="000000"/>
          <w:sz w:val="21"/>
          <w:szCs w:val="21"/>
          <w:shd w:val="clear" w:fill="FFFFFF"/>
          <w:woUserID w:val="3"/>
        </w:rPr>
        <w:t>setBound</w:t>
      </w:r>
      <w:r>
        <w:rPr>
          <w:rFonts w:hint="eastAsia" w:ascii="Times New Roman" w:hAnsi="Times New Roman" w:eastAsia="宋体" w:cs="Times New Roman"/>
          <w:color w:val="000000"/>
          <w:sz w:val="21"/>
          <w:szCs w:val="21"/>
          <w:shd w:val="clear" w:fill="FFFFFF"/>
          <w:lang w:val="en-US" w:eastAsia="zh-CN"/>
          <w:woUserID w:val="3"/>
        </w:rPr>
        <w:t>()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shd w:val="clear" w:fill="FFFFFF"/>
          <w:lang w:eastAsia="zh-CN"/>
          <w:woUserID w:val="3"/>
        </w:rPr>
        <w:t>，</w:t>
      </w:r>
      <w:r>
        <w:rPr>
          <w:rFonts w:hint="default" w:ascii="Times New Roman" w:hAnsi="Times New Roman" w:eastAsia="Consolas" w:cs="Times New Roman"/>
          <w:color w:val="000000"/>
          <w:sz w:val="21"/>
          <w:szCs w:val="21"/>
          <w:shd w:val="clear" w:fill="FFFFFF"/>
          <w:woUserID w:val="3"/>
        </w:rPr>
        <w:t>draw</w:t>
      </w:r>
      <w:r>
        <w:rPr>
          <w:rFonts w:hint="eastAsia" w:ascii="Times New Roman" w:hAnsi="Times New Roman" w:eastAsia="宋体" w:cs="Times New Roman"/>
          <w:color w:val="000000"/>
          <w:sz w:val="21"/>
          <w:szCs w:val="21"/>
          <w:shd w:val="clear" w:fill="FFFFFF"/>
          <w:lang w:val="en-US" w:eastAsia="zh-CN"/>
          <w:woUserID w:val="3"/>
        </w:rPr>
        <w:t>()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shd w:val="clear" w:fill="FFFFFF"/>
          <w:lang w:val="en-US" w:eastAsia="zh-CN"/>
          <w:woUserID w:val="3"/>
        </w:rPr>
        <w:t>方法</w:t>
      </w:r>
      <w:r>
        <w:rPr>
          <w:rFonts w:hint="default" w:ascii="Times New Roman" w:hAnsi="Times New Roman" w:eastAsia="宋体" w:cs="Times New Roman"/>
          <w:color w:val="000000"/>
          <w:sz w:val="19"/>
          <w:szCs w:val="19"/>
          <w:shd w:val="clear" w:fill="FFFFFF"/>
          <w:lang w:val="en-US" w:eastAsia="zh-CN"/>
          <w:woUserID w:val="3"/>
        </w:rPr>
        <w:t>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left="210" w:leftChars="100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BallPulseIndicator(Context context) {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left="210" w:leftChars="100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(context);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Component.DrawTask task = (component, canvas) -&gt;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setPaint();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//设置画笔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setBound();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//设置动画边界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draw(canvas,getPaint());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//内容绘制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addDrawTask(task);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numPr>
          <w:ilvl w:val="0"/>
          <w:numId w:val="0"/>
        </w:numPr>
        <w:spacing w:line="240" w:lineRule="auto"/>
        <w:rPr>
          <w:rFonts w:hint="default" w:ascii="Times New Roman" w:hAnsi="Times New Roman" w:cs="Times New Roma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left="0" w:leftChars="0" w:right="0" w:rightChars="0" w:firstLine="420" w:firstLineChars="20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 xml:space="preserve">(2) 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>动画绘制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20" w:firstLineChars="20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用draw</w:t>
      </w:r>
      <w:r>
        <w:rPr>
          <w:rFonts w:hint="eastAsia" w:ascii="Times New Roman" w:hAnsi="Times New Roman" w:cs="Times New Roman"/>
          <w:lang w:val="en-US" w:eastAsia="zh-CN"/>
        </w:rPr>
        <w:t>()</w:t>
      </w:r>
      <w:r>
        <w:rPr>
          <w:rFonts w:hint="default" w:ascii="Times New Roman" w:hAnsi="Times New Roman" w:cs="Times New Roman"/>
          <w:lang w:val="en-US" w:eastAsia="zh-CN"/>
        </w:rPr>
        <w:t>方法在画布上绘制动画样式</w:t>
      </w:r>
      <w:r>
        <w:rPr>
          <w:rFonts w:hint="default" w:ascii="Times New Roman" w:hAnsi="Times New Roman" w:cs="Times New Roman"/>
          <w:lang w:eastAsia="zh-CN"/>
          <w:woUserID w:val="3"/>
        </w:rPr>
        <w:t>。</w:t>
      </w:r>
      <w:r>
        <w:rPr>
          <w:rFonts w:hint="default" w:ascii="Times New Roman" w:hAnsi="Times New Roman" w:cs="Times New Roman"/>
          <w:lang w:eastAsia="zh-CN"/>
          <w:woUserID w:val="2"/>
        </w:rPr>
        <w:t>由于</w:t>
      </w:r>
      <w:r>
        <w:rPr>
          <w:rFonts w:hint="default" w:ascii="Times New Roman" w:hAnsi="Times New Roman" w:cs="Times New Roman"/>
          <w:woUserID w:val="2"/>
        </w:rPr>
        <w:t>BallPulseIndicator动画主体是三个圆，</w:t>
      </w:r>
      <w:r>
        <w:rPr>
          <w:rFonts w:hint="default" w:ascii="Times New Roman" w:hAnsi="Times New Roman" w:cs="Times New Roman"/>
          <w:woUserID w:val="2"/>
        </w:rPr>
        <w:t>第二、第三个圆均是由前一个圆平移得到，</w:t>
      </w:r>
      <w:r>
        <w:rPr>
          <w:rFonts w:hint="default" w:ascii="Times New Roman" w:hAnsi="Times New Roman" w:cs="Times New Roman"/>
          <w:woUserID w:val="2"/>
        </w:rPr>
        <w:t>因此要</w:t>
      </w:r>
      <w:r>
        <w:rPr>
          <w:rFonts w:hint="eastAsia" w:ascii="Times New Roman" w:hAnsi="Times New Roman" w:cs="Times New Roman"/>
          <w:lang w:val="en-US" w:eastAsia="zh-CN"/>
        </w:rPr>
        <w:t>设置</w:t>
      </w:r>
      <w:r>
        <w:rPr>
          <w:rFonts w:hint="default" w:ascii="Times New Roman" w:hAnsi="Times New Roman" w:cs="Times New Roman"/>
          <w:lang w:eastAsia="zh-CN"/>
          <w:woUserID w:val="2"/>
        </w:rPr>
        <w:t>每</w:t>
      </w:r>
      <w:r>
        <w:rPr>
          <w:rFonts w:hint="default" w:ascii="Times New Roman" w:hAnsi="Times New Roman" w:cs="Times New Roman"/>
          <w:lang w:val="en-US" w:eastAsia="zh-CN"/>
        </w:rPr>
        <w:t>两个圆之间</w:t>
      </w:r>
      <w:r>
        <w:rPr>
          <w:rFonts w:hint="default" w:ascii="Times New Roman" w:hAnsi="Times New Roman" w:cs="Times New Roman"/>
          <w:lang w:eastAsia="zh-CN"/>
          <w:woUserID w:val="3"/>
        </w:rPr>
        <w:t>的</w:t>
      </w:r>
      <w:r>
        <w:rPr>
          <w:rFonts w:hint="default" w:ascii="Times New Roman" w:hAnsi="Times New Roman" w:cs="Times New Roman"/>
          <w:lang w:val="en-US" w:eastAsia="zh-CN"/>
        </w:rPr>
        <w:t>距离，</w:t>
      </w:r>
      <w:r>
        <w:rPr>
          <w:rFonts w:hint="eastAsia" w:ascii="Times New Roman" w:hAnsi="Times New Roman" w:cs="Times New Roman"/>
          <w:lang w:val="en-US" w:eastAsia="zh-CN"/>
        </w:rPr>
        <w:t>圆</w:t>
      </w:r>
      <w:r>
        <w:rPr>
          <w:rFonts w:hint="default" w:ascii="Times New Roman" w:hAnsi="Times New Roman" w:cs="Times New Roman"/>
          <w:lang w:eastAsia="zh-CN"/>
          <w:woUserID w:val="3"/>
        </w:rPr>
        <w:t>的</w:t>
      </w:r>
      <w:r>
        <w:rPr>
          <w:rFonts w:hint="default" w:ascii="Times New Roman" w:hAnsi="Times New Roman" w:cs="Times New Roman"/>
          <w:lang w:val="en-US" w:eastAsia="zh-CN"/>
        </w:rPr>
        <w:t>半径大小等</w:t>
      </w:r>
      <w:r>
        <w:rPr>
          <w:rFonts w:hint="default" w:ascii="Times New Roman" w:hAnsi="Times New Roman" w:cs="Times New Roman"/>
          <w:lang w:eastAsia="zh-CN"/>
          <w:woUserID w:val="3"/>
        </w:rPr>
        <w:t>属性</w:t>
      </w:r>
      <w:r>
        <w:rPr>
          <w:rFonts w:hint="default" w:ascii="Times New Roman" w:hAnsi="Times New Roman" w:cs="Times New Roman"/>
          <w:lang w:val="en-US" w:eastAsia="zh-CN"/>
        </w:rPr>
        <w:t>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left="210" w:leftChars="100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draw(Canvas canvas, Paint paint)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circleSpacing=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4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  <w:woUserID w:val="2"/>
        </w:rPr>
        <w:t>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eastAsia="zh-CN"/>
          <w:woUserID w:val="2"/>
        </w:rPr>
        <w:t>设置圆之间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eastAsia="zh-CN"/>
          <w:woUserID w:val="3"/>
        </w:rPr>
        <w:t>距离</w:t>
      </w:r>
      <w:r>
        <w:rPr>
          <w:rFonts w:hint="eastAsia" w:ascii="Malgun Gothic" w:hAnsi="Malgun Gothic" w:eastAsia="Malgun Gothic" w:cs="Malgun Gothic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Malgun Gothic" w:hAnsi="Malgun Gothic" w:eastAsia="Malgun Gothic" w:cs="Malgun Gothic"/>
          <w:i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radius=(Math.</w:t>
      </w: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t>min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(getWidth(),getHeight())-circleSpacing*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)/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6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  <w:woUserID w:val="2"/>
        </w:rPr>
        <w:t>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eastAsia="zh-CN"/>
          <w:woUserID w:val="2"/>
        </w:rPr>
        <w:t>设置圆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eastAsia="zh-CN"/>
          <w:woUserID w:val="3"/>
        </w:rPr>
        <w:t>的</w:t>
      </w:r>
      <w:r>
        <w:rPr>
          <w:rFonts w:hint="eastAsia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  <w:woUserID w:val="2"/>
        </w:rPr>
        <w:t>半径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eastAsia="zh-CN"/>
          <w:woUserID w:val="2"/>
        </w:rPr>
        <w:t>大小</w:t>
      </w:r>
      <w:r>
        <w:rPr>
          <w:rFonts w:hint="eastAsia" w:ascii="Microsoft JhengHei" w:hAnsi="Microsoft JhengHei" w:eastAsia="Microsoft JhengHei" w:cs="Microsoft JhengHei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Microsoft JhengHei" w:hAnsi="Microsoft JhengHei" w:eastAsia="Microsoft JhengHei" w:cs="Microsoft JhengHei"/>
          <w:i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x = getWidth()/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-(radius*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+circleSpacing);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>//圆心的x轴坐标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y=getHeight() /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>//圆心的y轴坐标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canvas.save();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translateX=x+(radius*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)*i+circleSpacing*i;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>//平移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后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>新圆心的x轴坐标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canvas.translate(translateX, y);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canvas.scale(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scaleFloats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[i],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scaleFloats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[i]);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//缩放效果绘制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canvas.drawCircle(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radius, paint);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>//绘制圆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canvas.restore();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numPr>
          <w:ilvl w:val="0"/>
          <w:numId w:val="0"/>
        </w:numPr>
        <w:spacing w:line="240" w:lineRule="auto"/>
        <w:rPr>
          <w:rFonts w:hint="default" w:ascii="Times New Roman" w:hAnsi="Times New Roman" w:cs="Times New Roma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ind w:left="0" w:leftChars="0" w:right="0" w:rightChars="0" w:firstLine="420" w:firstLineChars="20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 xml:space="preserve">(3) 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>动画参数设置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20" w:firstLineChars="200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eastAsia="zh-CN"/>
          <w:woUserID w:val="3"/>
        </w:rPr>
        <w:t>通过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AnimatorValue</w:t>
      </w:r>
      <w:r>
        <w:rPr>
          <w:rFonts w:hint="default" w:ascii="Times New Roman" w:hAnsi="Times New Roman" w:cs="Times New Roman"/>
          <w:lang w:val="en-US" w:eastAsia="zh-CN"/>
        </w:rPr>
        <w:t>对动画参数</w:t>
      </w:r>
      <w:r>
        <w:rPr>
          <w:rFonts w:hint="eastAsia" w:ascii="Times New Roman" w:hAnsi="Times New Roman" w:cs="Times New Roman"/>
          <w:lang w:val="en-US" w:eastAsia="zh-CN"/>
        </w:rPr>
        <w:t>进行</w:t>
      </w:r>
      <w:r>
        <w:rPr>
          <w:rFonts w:hint="default" w:ascii="Times New Roman" w:hAnsi="Times New Roman" w:cs="Times New Roman"/>
          <w:lang w:val="en-US" w:eastAsia="zh-CN"/>
        </w:rPr>
        <w:t>具体设置，</w:t>
      </w:r>
      <w:r>
        <w:rPr>
          <w:rFonts w:hint="default" w:ascii="Times New Roman" w:hAnsi="Times New Roman" w:cs="Times New Roman"/>
          <w:lang w:eastAsia="zh-CN"/>
          <w:woUserID w:val="3"/>
        </w:rPr>
        <w:t>包括</w:t>
      </w:r>
      <w:r>
        <w:rPr>
          <w:rFonts w:hint="default" w:ascii="Times New Roman" w:hAnsi="Times New Roman" w:cs="Times New Roman"/>
        </w:rPr>
        <w:t>动画的持续时间</w:t>
      </w:r>
      <w:r>
        <w:rPr>
          <w:rFonts w:hint="default" w:ascii="Times New Roman" w:hAnsi="Times New Roman" w:cs="Times New Roman"/>
          <w:woUserID w:val="3"/>
        </w:rPr>
        <w:t>、</w:t>
      </w:r>
      <w:r>
        <w:rPr>
          <w:rFonts w:hint="eastAsia" w:ascii="Times New Roman" w:hAnsi="Times New Roman" w:cs="Times New Roman"/>
          <w:lang w:val="en-US" w:eastAsia="zh-CN"/>
        </w:rPr>
        <w:t>重复次数</w:t>
      </w:r>
      <w:r>
        <w:rPr>
          <w:rFonts w:hint="default" w:ascii="Times New Roman" w:hAnsi="Times New Roman" w:cs="Times New Roman"/>
          <w:lang w:eastAsia="zh-CN"/>
          <w:woUserID w:val="3"/>
        </w:rPr>
        <w:t>、</w:t>
      </w:r>
      <w:r>
        <w:rPr>
          <w:rFonts w:hint="default" w:ascii="Times New Roman" w:hAnsi="Times New Roman" w:cs="Times New Roman"/>
        </w:rPr>
        <w:t>启动延迟时间</w:t>
      </w:r>
      <w:r>
        <w:rPr>
          <w:rFonts w:hint="default" w:ascii="Times New Roman" w:hAnsi="Times New Roman" w:cs="Times New Roman"/>
          <w:woUserID w:val="3"/>
        </w:rPr>
        <w:t>、缩放和旋转</w:t>
      </w:r>
      <w:r>
        <w:rPr>
          <w:rFonts w:hint="default" w:ascii="Times New Roman" w:hAnsi="Times New Roman" w:cs="Times New Roman"/>
        </w:rPr>
        <w:t>等</w:t>
      </w:r>
      <w:r>
        <w:rPr>
          <w:rFonts w:hint="default" w:ascii="Times New Roman" w:hAnsi="Times New Roman" w:cs="Times New Roman"/>
          <w:lang w:eastAsia="zh-CN"/>
        </w:rPr>
        <w:t>（BallPulseIndicator</w:t>
      </w:r>
      <w:r>
        <w:rPr>
          <w:rFonts w:hint="default" w:ascii="Times New Roman" w:hAnsi="Times New Roman" w:cs="Times New Roman"/>
          <w:lang w:val="en-US" w:eastAsia="zh-CN"/>
        </w:rPr>
        <w:t>只涉及缩放而无旋转</w:t>
      </w:r>
      <w:r>
        <w:rPr>
          <w:rFonts w:hint="default" w:ascii="Times New Roman" w:hAnsi="Times New Roman" w:cs="Times New Roman"/>
          <w:lang w:eastAsia="zh-CN"/>
        </w:rPr>
        <w:t>）</w:t>
      </w:r>
      <w:r>
        <w:rPr>
          <w:rFonts w:hint="default" w:ascii="Times New Roman" w:hAnsi="Times New Roman" w:cs="Times New Roman"/>
        </w:rPr>
        <w:t>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left="210" w:leftChars="100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ArrayList&lt;AnimatorValue&gt; onCreateAnimators()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ArrayList&lt;AnimatorValue&gt; animators=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[] delays=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new 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[]{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120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240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设置三个圆的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>延迟时间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final 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index=i;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AnimatorValue scaleAnim=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  <w:woUserID w:val="3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AnimatorValue();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值动画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scaleAnim.setDuration(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750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</w:t>
      </w:r>
      <w:r>
        <w:rPr>
          <w:rFonts w:hint="eastAsia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  <w:woUserID w:val="2"/>
        </w:rPr>
        <w:t>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eastAsia="zh-CN"/>
          <w:woUserID w:val="2"/>
        </w:rPr>
        <w:t>动画</w:t>
      </w:r>
      <w:r>
        <w:rPr>
          <w:rFonts w:hint="eastAsia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  <w:woUserID w:val="2"/>
        </w:rPr>
        <w:t>持续时间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scaleAnim.setLoopedCount(-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</w:t>
      </w:r>
      <w:r>
        <w:rPr>
          <w:rFonts w:hint="eastAsia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  <w:woUserID w:val="2"/>
        </w:rPr>
        <w:t>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eastAsia="zh-CN"/>
          <w:woUserID w:val="2"/>
        </w:rPr>
        <w:t>动画</w:t>
      </w:r>
      <w:r>
        <w:rPr>
          <w:rFonts w:hint="eastAsia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  <w:woUserID w:val="2"/>
        </w:rPr>
        <w:t>无限次重复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scaleAnim.setDelay(delays[i]);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</w:t>
      </w:r>
      <w:r>
        <w:rPr>
          <w:rFonts w:hint="eastAsia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  <w:woUserID w:val="2"/>
        </w:rPr>
        <w:t>//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eastAsia="zh-CN"/>
          <w:woUserID w:val="2"/>
        </w:rPr>
        <w:t>每个圆的</w:t>
      </w:r>
      <w:r>
        <w:rPr>
          <w:rFonts w:hint="eastAsia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  <w:woUserID w:val="2"/>
        </w:rPr>
        <w:t>延迟时间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addUpdateListener(scaleAnim, (animatorValue, v) -&gt;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scaleFloats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</w:t>
      </w:r>
      <w:r>
        <w:rPr>
          <w:rFonts w:hint="default" w:ascii="Consolas" w:hAnsi="Consolas" w:eastAsia="Consolas" w:cs="Consolas"/>
          <w:color w:val="660E7A"/>
          <w:sz w:val="19"/>
          <w:szCs w:val="19"/>
          <w:shd w:val="clear" w:fill="FFFFFF"/>
        </w:rPr>
        <w:t>index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] = v;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//控制缩放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invalidate();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3"/>
        </w:rPr>
        <w:t>//刷新界面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animators.add(scaleAnim);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animators;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left="210" w:leftChars="100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ind w:left="210" w:leftChars="10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</w:pPr>
      <w:r>
        <w:rPr>
          <w:rFonts w:hint="default" w:ascii="Consolas" w:hAnsi="Consolas" w:eastAsia="Consolas" w:cs="Consolas"/>
          <w:color w:val="000000"/>
          <w:highlight w:val="none"/>
          <w:shd w:val="clear" w:fill="FFFFFF"/>
          <w:woUserID w:val="3"/>
        </w:rPr>
        <w:t xml:space="preserve">2. </w:t>
      </w:r>
      <w:r>
        <w:rPr>
          <w:rFonts w:hint="default" w:ascii="Consolas" w:hAnsi="Consolas" w:eastAsia="Consolas" w:cs="Consolas"/>
          <w:color w:val="000000"/>
          <w:highlight w:val="none"/>
          <w:shd w:val="clear" w:fill="FFFFFF"/>
          <w:woUserID w:val="2"/>
        </w:rPr>
        <w:t>移植</w:t>
      </w:r>
      <w:r>
        <w:rPr>
          <w:rFonts w:hint="default" w:ascii="Consolas" w:hAnsi="Consolas" w:eastAsia="Consolas" w:cs="Consolas"/>
          <w:color w:val="000000"/>
          <w:highlight w:val="none"/>
          <w:shd w:val="clear" w:fill="FFFFFF"/>
          <w:woUserID w:val="3"/>
        </w:rPr>
        <w:t>方法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left="0" w:leftChars="0" w:right="0" w:rightChars="0" w:firstLine="420" w:firstLineChars="200"/>
        <w:rPr>
          <w:rFonts w:hint="eastAsia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>(1)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 xml:space="preserve"> </w:t>
      </w:r>
      <w:r>
        <w:rPr>
          <w:rFonts w:hint="eastAsia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>API直接替换</w:t>
      </w:r>
    </w:p>
    <w:p>
      <w:pPr>
        <w:pStyle w:val="7"/>
        <w:keepNext w:val="0"/>
        <w:keepLines w:val="0"/>
        <w:widowControl/>
        <w:suppressLineNumbers w:val="0"/>
        <w:shd w:val="clear" w:fill="FFFFFF"/>
        <w:ind w:left="0" w:leftChars="0" w:right="0" w:rightChars="0" w:firstLine="420" w:firstLineChars="20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在安卓中使用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ValueAnimator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类设置加载动画的属性，移植之后这些功能主要基于鸿蒙的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AnimatorValue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类实现。这两个类中的方法名也不同，在进行鸿蒙化迁移时需要根据功能逐一替换。例如：鸿蒙中使用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>setLoopedCount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()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>方法替换原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>setRepeatCount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()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2"/>
        </w:rPr>
        <w:t>方法来实现动画重复次数的设置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line="240" w:lineRule="auto"/>
        <w:ind w:right="0" w:rightChars="0"/>
        <w:rPr>
          <w:rFonts w:hint="default" w:ascii="Times New Roman" w:hAnsi="Times New Roman" w:eastAsia="宋体" w:cs="Times New Roman"/>
          <w:color w:val="000000"/>
          <w:kern w:val="0"/>
          <w:highlight w:val="none"/>
          <w:shd w:val="clear" w:fill="FFFFFF"/>
          <w:lang w:eastAsia="zh-CN" w:bidi="ar"/>
          <w:woUserID w:val="2"/>
        </w:rPr>
      </w:pPr>
      <w:r>
        <w:rPr>
          <w:rFonts w:hint="default" w:ascii="Times New Roman" w:hAnsi="Times New Roman" w:eastAsia="宋体" w:cs="Times New Roman"/>
          <w:color w:val="000000"/>
          <w:kern w:val="0"/>
          <w:highlight w:val="none"/>
          <w:shd w:val="clear" w:fill="FFFFFF"/>
          <w:lang w:eastAsia="zh-CN" w:bidi="ar"/>
          <w:woUserID w:val="3"/>
        </w:rPr>
        <w:t xml:space="preserve">    (2) </w:t>
      </w:r>
      <w:r>
        <w:rPr>
          <w:rFonts w:hint="default" w:ascii="Times New Roman" w:hAnsi="Times New Roman" w:eastAsia="宋体" w:cs="Times New Roman"/>
          <w:color w:val="000000"/>
          <w:kern w:val="0"/>
          <w:highlight w:val="none"/>
          <w:shd w:val="clear" w:fill="FFFFFF"/>
          <w:lang w:eastAsia="zh-CN" w:bidi="ar"/>
          <w:woUserID w:val="3"/>
        </w:rPr>
        <w:t>函数</w:t>
      </w:r>
      <w:r>
        <w:rPr>
          <w:rFonts w:hint="default" w:ascii="Times New Roman" w:hAnsi="Times New Roman" w:eastAsia="宋体" w:cs="Times New Roman"/>
          <w:color w:val="000000"/>
          <w:kern w:val="0"/>
          <w:highlight w:val="none"/>
          <w:shd w:val="clear" w:fill="FFFFFF"/>
          <w:lang w:eastAsia="zh-CN" w:bidi="ar"/>
          <w:woUserID w:val="2"/>
        </w:rPr>
        <w:t>重写</w:t>
      </w:r>
    </w:p>
    <w:p>
      <w:pPr>
        <w:pStyle w:val="7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line="240" w:lineRule="auto"/>
        <w:ind w:right="0" w:rightChars="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</w:pPr>
      <w:r>
        <w:rPr>
          <w:rFonts w:hint="default" w:ascii="Times New Roman" w:hAnsi="Times New Roman" w:eastAsia="宋体" w:cs="Times New Roman"/>
          <w:color w:val="000000"/>
          <w:kern w:val="0"/>
          <w:highlight w:val="none"/>
          <w:shd w:val="clear" w:fill="FFFFFF"/>
          <w:lang w:eastAsia="zh-CN" w:bidi="ar"/>
          <w:woUserID w:val="3"/>
        </w:rPr>
        <w:t xml:space="preserve">    鸿蒙的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AnimatorValue类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相比较于安卓，缺少很多接口，若在实现部分复杂动画时，需要调用这些接口，只能采用</w:t>
      </w:r>
      <w:r>
        <w:rPr>
          <w:rFonts w:hint="default" w:ascii="Times New Roman" w:hAnsi="Times New Roman" w:eastAsia="宋体" w:cs="Times New Roman"/>
          <w:color w:val="000000"/>
          <w:kern w:val="0"/>
          <w:highlight w:val="none"/>
          <w:shd w:val="clear" w:fill="FFFFFF"/>
          <w:lang w:eastAsia="zh-CN" w:bidi="ar"/>
          <w:woUserID w:val="3"/>
        </w:rPr>
        <w:t>函数重写</w:t>
      </w:r>
      <w:r>
        <w:rPr>
          <w:rFonts w:hint="default" w:ascii="Times New Roman" w:hAnsi="Times New Roman" w:eastAsia="宋体" w:cs="Times New Roman"/>
          <w:color w:val="000000"/>
          <w:kern w:val="0"/>
          <w:highlight w:val="none"/>
          <w:shd w:val="clear" w:fill="FFFFFF"/>
          <w:lang w:eastAsia="zh-CN" w:bidi="ar"/>
          <w:woUserID w:val="3"/>
        </w:rPr>
        <w:t>的方法，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这也是移植中的主要难点</w:t>
      </w:r>
      <w:r>
        <w:rPr>
          <w:rFonts w:hint="default" w:ascii="Times New Roman" w:hAnsi="Times New Roman" w:eastAsia="宋体" w:cs="Times New Roman"/>
          <w:color w:val="000000"/>
          <w:kern w:val="0"/>
          <w:highlight w:val="none"/>
          <w:shd w:val="clear" w:fill="FFFFFF"/>
          <w:lang w:eastAsia="zh-CN" w:bidi="ar"/>
          <w:woUserID w:val="3"/>
        </w:rPr>
        <w:t>。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如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安卓中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用ValueAnimator.ofFloat(1,0.5f,1)来设置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动画的属性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值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1—0.5f—1的两次变化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，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实现动画的运行效果，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而鸿蒙中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缺少该接口，属性值只能在0—1之间单次变化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，无法实现动画的完美效果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，需要进行功能重写，下面给出此功能重写的代码。</w:t>
      </w:r>
    </w:p>
    <w:p>
      <w:pPr>
        <w:pStyle w:val="7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line="240" w:lineRule="auto"/>
        <w:ind w:left="210" w:leftChars="100" w:right="0" w:rightChars="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 xml:space="preserve">public void onUpdate(AnimatorValue animatorValue,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  <w:woUserID w:val="3"/>
        </w:rPr>
        <w:t>float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  <w:woUserID w:val="3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v) {</w:t>
      </w:r>
    </w:p>
    <w:p>
      <w:pPr>
        <w:pStyle w:val="7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line="240" w:lineRule="auto"/>
        <w:ind w:left="210" w:leftChars="100" w:right="0" w:rightChars="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 xml:space="preserve">    if(v&lt;=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  <w:woUserID w:val="3"/>
        </w:rPr>
        <w:t>0.5f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)</w:t>
      </w:r>
    </w:p>
    <w:p>
      <w:pPr>
        <w:pStyle w:val="7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line="240" w:lineRule="auto"/>
        <w:ind w:left="210" w:leftChars="100" w:right="0" w:rightChars="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scaleFloats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[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index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] =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  <w:woUserID w:val="3"/>
        </w:rPr>
        <w:t>1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-v;</w:t>
      </w:r>
    </w:p>
    <w:p>
      <w:pPr>
        <w:pStyle w:val="7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line="240" w:lineRule="auto"/>
        <w:ind w:left="210" w:leftChars="100" w:right="0" w:rightChars="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 xml:space="preserve">    else</w:t>
      </w:r>
    </w:p>
    <w:p>
      <w:pPr>
        <w:pStyle w:val="7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line="240" w:lineRule="auto"/>
        <w:ind w:left="210" w:leftChars="100" w:right="0" w:rightChars="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scaleFloats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[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index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] = v;</w:t>
      </w:r>
    </w:p>
    <w:p>
      <w:pPr>
        <w:pStyle w:val="7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line="240" w:lineRule="auto"/>
        <w:ind w:left="210" w:leftChars="100" w:right="0" w:rightChars="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 xml:space="preserve">    invalidate();</w:t>
      </w:r>
    </w:p>
    <w:p>
      <w:pPr>
        <w:pStyle w:val="7"/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spacing w:line="240" w:lineRule="auto"/>
        <w:ind w:left="210" w:leftChars="100" w:right="0" w:rightChars="0"/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</w:pPr>
      <w:r>
        <w:rPr>
          <w:rFonts w:hint="default" w:ascii="Times New Roman" w:hAnsi="Times New Roman" w:eastAsia="宋体" w:cs="Times New Roman"/>
          <w:color w:val="000000"/>
          <w:sz w:val="21"/>
          <w:szCs w:val="21"/>
          <w:highlight w:val="none"/>
          <w:shd w:val="clear" w:fill="FFFFFF"/>
          <w:woUserID w:val="3"/>
        </w:rPr>
        <w:t>}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20" w:beforeAutospacing="0" w:after="0" w:afterAutospacing="0" w:line="20" w:lineRule="atLeast"/>
        <w:ind w:left="210" w:leftChars="100" w:right="0" w:firstLine="0"/>
        <w:rPr>
          <w:rFonts w:hint="default" w:ascii="Arial" w:hAnsi="Arial" w:eastAsia="Arial" w:cs="Arial"/>
          <w:b/>
          <w:i w:val="0"/>
          <w:caps w:val="0"/>
          <w:color w:val="222222"/>
          <w:spacing w:val="0"/>
          <w:sz w:val="31"/>
          <w:szCs w:val="31"/>
          <w:bdr w:val="none" w:color="auto" w:sz="0" w:space="0"/>
          <w:shd w:val="clear" w:fill="FFFFFF"/>
          <w:woUserID w:val="3"/>
        </w:rPr>
      </w:pPr>
      <w:r>
        <w:rPr>
          <w:rFonts w:hint="default" w:ascii="Arial" w:hAnsi="Arial" w:eastAsia="Arial" w:cs="Arial"/>
          <w:b/>
          <w:i w:val="0"/>
          <w:caps w:val="0"/>
          <w:color w:val="222222"/>
          <w:spacing w:val="0"/>
          <w:sz w:val="31"/>
          <w:szCs w:val="31"/>
          <w:bdr w:val="none" w:color="auto" w:sz="0" w:space="0"/>
          <w:shd w:val="clear" w:fill="FFFFFF"/>
          <w:woUserID w:val="3"/>
        </w:rPr>
        <w:t>项目贡献人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20" w:firstLineChars="200"/>
        <w:jc w:val="left"/>
        <w:textAlignment w:val="auto"/>
        <w:rPr>
          <w:rFonts w:hint="default" w:ascii="Times New Roman" w:hAnsi="Times New Roman" w:cs="Times New Roman"/>
          <w:lang w:eastAsia="zh-CN"/>
          <w:woUserID w:val="3"/>
        </w:rPr>
      </w:pPr>
      <w:r>
        <w:rPr>
          <w:rFonts w:hint="default" w:ascii="Times New Roman" w:hAnsi="Times New Roman" w:cs="Times New Roman"/>
          <w:lang w:eastAsia="zh-CN"/>
        </w:rPr>
        <w:t>刘磊</w:t>
      </w:r>
      <w:r>
        <w:rPr>
          <w:rFonts w:hint="default" w:ascii="Times New Roman" w:hAnsi="Times New Roman" w:cs="Times New Roman"/>
          <w:lang w:eastAsia="zh-CN"/>
          <w:woUserID w:val="3"/>
        </w:rPr>
        <w:t xml:space="preserve"> 郑森文 朱伟 陈美汝 王佳思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altName w:val="汉仪旗黑KW 55S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Malgun Gothic">
    <w:altName w:val="汉仪书宋二KW"/>
    <w:panose1 w:val="020B0503020000020004"/>
    <w:charset w:val="81"/>
    <w:family w:val="auto"/>
    <w:pitch w:val="default"/>
    <w:sig w:usb0="00000000" w:usb1="00000000" w:usb2="00000012" w:usb3="00000000" w:csb0="00080001" w:csb1="00000000"/>
  </w:font>
  <w:font w:name="Consolas">
    <w:altName w:val="Arial"/>
    <w:panose1 w:val="020B0609020204030204"/>
    <w:charset w:val="00"/>
    <w:family w:val="auto"/>
    <w:pitch w:val="default"/>
    <w:sig w:usb0="00000000" w:usb1="00000000" w:usb2="00000001" w:usb3="00000000" w:csb0="6000019F" w:csb1="DFD70000"/>
  </w:font>
  <w:font w:name="Microsoft JhengHei">
    <w:altName w:val="汉仪书宋二KW"/>
    <w:panose1 w:val="020B0604030504040204"/>
    <w:charset w:val="88"/>
    <w:family w:val="auto"/>
    <w:pitch w:val="default"/>
    <w:sig w:usb0="00000000" w:usb1="00000000" w:usb2="00000016" w:usb3="00000000" w:csb0="00100009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D3785F6"/>
    <w:multiLevelType w:val="singleLevel"/>
    <w:tmpl w:val="FD3785F6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77FA27E8"/>
    <w:multiLevelType w:val="singleLevel"/>
    <w:tmpl w:val="77FA27E8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99416C7"/>
    <w:rsid w:val="00302C0C"/>
    <w:rsid w:val="005B7088"/>
    <w:rsid w:val="00653A37"/>
    <w:rsid w:val="008D1AD5"/>
    <w:rsid w:val="00AA0402"/>
    <w:rsid w:val="00B5728B"/>
    <w:rsid w:val="00CC0B2D"/>
    <w:rsid w:val="01C12679"/>
    <w:rsid w:val="02880DDB"/>
    <w:rsid w:val="09242B34"/>
    <w:rsid w:val="0A911C47"/>
    <w:rsid w:val="0EFF027D"/>
    <w:rsid w:val="0FE75820"/>
    <w:rsid w:val="110D3CC3"/>
    <w:rsid w:val="1272330B"/>
    <w:rsid w:val="1273738A"/>
    <w:rsid w:val="16FDE04B"/>
    <w:rsid w:val="17FDCE92"/>
    <w:rsid w:val="193F4C5B"/>
    <w:rsid w:val="1A523A8B"/>
    <w:rsid w:val="1E3A004C"/>
    <w:rsid w:val="1F96BEF4"/>
    <w:rsid w:val="1F9B80BA"/>
    <w:rsid w:val="1FF5FA08"/>
    <w:rsid w:val="20FC7C6F"/>
    <w:rsid w:val="214E48D2"/>
    <w:rsid w:val="266D33FF"/>
    <w:rsid w:val="2834582A"/>
    <w:rsid w:val="2B9A473B"/>
    <w:rsid w:val="2BDEE5AE"/>
    <w:rsid w:val="2BFFEB77"/>
    <w:rsid w:val="2ED3178D"/>
    <w:rsid w:val="318F2CD1"/>
    <w:rsid w:val="3355B506"/>
    <w:rsid w:val="335DEB9A"/>
    <w:rsid w:val="33DFB0E3"/>
    <w:rsid w:val="36B81282"/>
    <w:rsid w:val="36FE8C54"/>
    <w:rsid w:val="37833B05"/>
    <w:rsid w:val="379B15F1"/>
    <w:rsid w:val="379C16F9"/>
    <w:rsid w:val="37F60C2F"/>
    <w:rsid w:val="37FF441F"/>
    <w:rsid w:val="38922C17"/>
    <w:rsid w:val="399416C7"/>
    <w:rsid w:val="39B06144"/>
    <w:rsid w:val="39EF8AFC"/>
    <w:rsid w:val="39F0E23E"/>
    <w:rsid w:val="39FD621B"/>
    <w:rsid w:val="3AFB0FAB"/>
    <w:rsid w:val="3B01789F"/>
    <w:rsid w:val="3B0A64A9"/>
    <w:rsid w:val="3BAC295E"/>
    <w:rsid w:val="3BDF273D"/>
    <w:rsid w:val="3BEFB42E"/>
    <w:rsid w:val="3BF699C4"/>
    <w:rsid w:val="3C2C4AFC"/>
    <w:rsid w:val="3C69CE15"/>
    <w:rsid w:val="3C8E0DC5"/>
    <w:rsid w:val="3CFF73DF"/>
    <w:rsid w:val="3D2BDE26"/>
    <w:rsid w:val="3DCFFDD8"/>
    <w:rsid w:val="3DD5991F"/>
    <w:rsid w:val="3EF7D58A"/>
    <w:rsid w:val="3F3FE56B"/>
    <w:rsid w:val="3F7F2B50"/>
    <w:rsid w:val="3F99E55E"/>
    <w:rsid w:val="3FB7553B"/>
    <w:rsid w:val="3FBF20AE"/>
    <w:rsid w:val="3FD761F7"/>
    <w:rsid w:val="3FE50EF1"/>
    <w:rsid w:val="3FEA04DE"/>
    <w:rsid w:val="3FF18B90"/>
    <w:rsid w:val="3FF7A25C"/>
    <w:rsid w:val="3FF7D60B"/>
    <w:rsid w:val="3FFDAA9B"/>
    <w:rsid w:val="46A763A8"/>
    <w:rsid w:val="4723012E"/>
    <w:rsid w:val="486A0532"/>
    <w:rsid w:val="4B7FDAD2"/>
    <w:rsid w:val="4D79556E"/>
    <w:rsid w:val="4EFFFABE"/>
    <w:rsid w:val="4F436201"/>
    <w:rsid w:val="50037026"/>
    <w:rsid w:val="51FE5871"/>
    <w:rsid w:val="52EE60F5"/>
    <w:rsid w:val="539E2AAE"/>
    <w:rsid w:val="54CD42E7"/>
    <w:rsid w:val="55AFA446"/>
    <w:rsid w:val="5795B8BC"/>
    <w:rsid w:val="597FF368"/>
    <w:rsid w:val="59F75725"/>
    <w:rsid w:val="5B3FA64F"/>
    <w:rsid w:val="5BDB567F"/>
    <w:rsid w:val="5BFC4B98"/>
    <w:rsid w:val="5BFFB2E4"/>
    <w:rsid w:val="5D5F8323"/>
    <w:rsid w:val="5DBEF217"/>
    <w:rsid w:val="5DD05287"/>
    <w:rsid w:val="5DFA08F9"/>
    <w:rsid w:val="5DFFB577"/>
    <w:rsid w:val="5EFB0776"/>
    <w:rsid w:val="5F7DD43D"/>
    <w:rsid w:val="5F9BE718"/>
    <w:rsid w:val="5FE35D40"/>
    <w:rsid w:val="5FEBF4C0"/>
    <w:rsid w:val="5FFAD899"/>
    <w:rsid w:val="5FFFABE9"/>
    <w:rsid w:val="62560690"/>
    <w:rsid w:val="63FF8E1C"/>
    <w:rsid w:val="65FEE257"/>
    <w:rsid w:val="66A31DE7"/>
    <w:rsid w:val="66FFE467"/>
    <w:rsid w:val="685A499A"/>
    <w:rsid w:val="687FD28D"/>
    <w:rsid w:val="69B71AC0"/>
    <w:rsid w:val="6A5FE7E7"/>
    <w:rsid w:val="6B4F5791"/>
    <w:rsid w:val="6B738CE7"/>
    <w:rsid w:val="6BE5F46D"/>
    <w:rsid w:val="6BF14DB4"/>
    <w:rsid w:val="6BF5BB6A"/>
    <w:rsid w:val="6BFF56E2"/>
    <w:rsid w:val="6BFFF734"/>
    <w:rsid w:val="6CFE71C7"/>
    <w:rsid w:val="6DEF2B38"/>
    <w:rsid w:val="6DFDF1D6"/>
    <w:rsid w:val="6F4D2576"/>
    <w:rsid w:val="6F53F14D"/>
    <w:rsid w:val="6F6FDC0C"/>
    <w:rsid w:val="6FDE925F"/>
    <w:rsid w:val="6FDF8191"/>
    <w:rsid w:val="6FF35B09"/>
    <w:rsid w:val="6FF3C660"/>
    <w:rsid w:val="70350674"/>
    <w:rsid w:val="70A93ED1"/>
    <w:rsid w:val="71FF2770"/>
    <w:rsid w:val="72FD0BFA"/>
    <w:rsid w:val="733C93AE"/>
    <w:rsid w:val="748FBBE0"/>
    <w:rsid w:val="74EB3AAC"/>
    <w:rsid w:val="74F5EA7E"/>
    <w:rsid w:val="75C03E58"/>
    <w:rsid w:val="75EFD20C"/>
    <w:rsid w:val="75F6D4A5"/>
    <w:rsid w:val="76DD9CAE"/>
    <w:rsid w:val="773FC215"/>
    <w:rsid w:val="7754BF57"/>
    <w:rsid w:val="77632C78"/>
    <w:rsid w:val="777710CD"/>
    <w:rsid w:val="777F3895"/>
    <w:rsid w:val="77C64805"/>
    <w:rsid w:val="77CB23C2"/>
    <w:rsid w:val="77DFA88F"/>
    <w:rsid w:val="77EFAB1C"/>
    <w:rsid w:val="77FDB2D2"/>
    <w:rsid w:val="797E03E4"/>
    <w:rsid w:val="79F79E46"/>
    <w:rsid w:val="79FD7334"/>
    <w:rsid w:val="79FE1877"/>
    <w:rsid w:val="7B613709"/>
    <w:rsid w:val="7B7F4344"/>
    <w:rsid w:val="7BBD75AA"/>
    <w:rsid w:val="7BEF5BE8"/>
    <w:rsid w:val="7BF666BF"/>
    <w:rsid w:val="7C5E3F22"/>
    <w:rsid w:val="7C795ADF"/>
    <w:rsid w:val="7C7ACA03"/>
    <w:rsid w:val="7D6E54B3"/>
    <w:rsid w:val="7D77608F"/>
    <w:rsid w:val="7D7F26CF"/>
    <w:rsid w:val="7DBE3ED3"/>
    <w:rsid w:val="7DE37A6E"/>
    <w:rsid w:val="7DF3F0D4"/>
    <w:rsid w:val="7E660C65"/>
    <w:rsid w:val="7EB6FDFF"/>
    <w:rsid w:val="7ED50D1E"/>
    <w:rsid w:val="7EE78B0B"/>
    <w:rsid w:val="7EFBD585"/>
    <w:rsid w:val="7EFF2BF5"/>
    <w:rsid w:val="7F05E11C"/>
    <w:rsid w:val="7F5BD9AB"/>
    <w:rsid w:val="7F5E29B0"/>
    <w:rsid w:val="7F9FFB14"/>
    <w:rsid w:val="7FBFF784"/>
    <w:rsid w:val="7FDF636D"/>
    <w:rsid w:val="7FDFB433"/>
    <w:rsid w:val="7FE15B3A"/>
    <w:rsid w:val="7FE784EB"/>
    <w:rsid w:val="7FEF3307"/>
    <w:rsid w:val="7FFBC800"/>
    <w:rsid w:val="7FFD22BE"/>
    <w:rsid w:val="7FFEEAD0"/>
    <w:rsid w:val="7FFF00CE"/>
    <w:rsid w:val="7FFF53BC"/>
    <w:rsid w:val="7FFFB68C"/>
    <w:rsid w:val="7FFFFD0D"/>
    <w:rsid w:val="8AC36AAF"/>
    <w:rsid w:val="8BFC7914"/>
    <w:rsid w:val="8D37CEFD"/>
    <w:rsid w:val="8EFD2596"/>
    <w:rsid w:val="8FD3F3BD"/>
    <w:rsid w:val="97DF0446"/>
    <w:rsid w:val="9EFBE27E"/>
    <w:rsid w:val="9F17D659"/>
    <w:rsid w:val="9FBD7193"/>
    <w:rsid w:val="9FBFF320"/>
    <w:rsid w:val="A7FF979D"/>
    <w:rsid w:val="A9FEF25B"/>
    <w:rsid w:val="ABFBDB91"/>
    <w:rsid w:val="AEFF1B82"/>
    <w:rsid w:val="AF3F7625"/>
    <w:rsid w:val="B1FFEAD0"/>
    <w:rsid w:val="B3AB4BFA"/>
    <w:rsid w:val="B5BBDEBD"/>
    <w:rsid w:val="B6F59427"/>
    <w:rsid w:val="B6FB2FDF"/>
    <w:rsid w:val="B7FE7E2E"/>
    <w:rsid w:val="BB3BAD9F"/>
    <w:rsid w:val="BD57E039"/>
    <w:rsid w:val="BEBD329C"/>
    <w:rsid w:val="BEF75427"/>
    <w:rsid w:val="BF062CE8"/>
    <w:rsid w:val="BF5F848B"/>
    <w:rsid w:val="BF95908B"/>
    <w:rsid w:val="BFBF486D"/>
    <w:rsid w:val="BFDFDEDC"/>
    <w:rsid w:val="BFEF83B6"/>
    <w:rsid w:val="BFF631D3"/>
    <w:rsid w:val="BFFD1A68"/>
    <w:rsid w:val="BFFF9251"/>
    <w:rsid w:val="C65F6CE9"/>
    <w:rsid w:val="C6DEBACC"/>
    <w:rsid w:val="C7C239A6"/>
    <w:rsid w:val="C95A2C12"/>
    <w:rsid w:val="CDB2A9F6"/>
    <w:rsid w:val="CEF3480E"/>
    <w:rsid w:val="CEFF7DA6"/>
    <w:rsid w:val="CF374C8C"/>
    <w:rsid w:val="CFF3C07A"/>
    <w:rsid w:val="D3EA3411"/>
    <w:rsid w:val="D5AF5181"/>
    <w:rsid w:val="D5F688BF"/>
    <w:rsid w:val="D697CEAE"/>
    <w:rsid w:val="D69ED35A"/>
    <w:rsid w:val="D6DE3755"/>
    <w:rsid w:val="D79EDEF1"/>
    <w:rsid w:val="D7C52D44"/>
    <w:rsid w:val="DA67A8F4"/>
    <w:rsid w:val="DB7FD9C1"/>
    <w:rsid w:val="DC5B97D7"/>
    <w:rsid w:val="DDB8C58D"/>
    <w:rsid w:val="DEFC228B"/>
    <w:rsid w:val="DEFF63DF"/>
    <w:rsid w:val="DEFFD408"/>
    <w:rsid w:val="DF3D78FD"/>
    <w:rsid w:val="DF5E0B0C"/>
    <w:rsid w:val="DFBF471A"/>
    <w:rsid w:val="DFDB0AA7"/>
    <w:rsid w:val="DFFEE278"/>
    <w:rsid w:val="E6BBA10F"/>
    <w:rsid w:val="E71DD676"/>
    <w:rsid w:val="E77EF4AB"/>
    <w:rsid w:val="E7FF2089"/>
    <w:rsid w:val="E7FF2EA0"/>
    <w:rsid w:val="E7FFB529"/>
    <w:rsid w:val="E7FFE115"/>
    <w:rsid w:val="EA5358B5"/>
    <w:rsid w:val="EBFF0A59"/>
    <w:rsid w:val="ECAB9AE4"/>
    <w:rsid w:val="ECB72114"/>
    <w:rsid w:val="ECFE1AD5"/>
    <w:rsid w:val="ED2B023B"/>
    <w:rsid w:val="ED7727E3"/>
    <w:rsid w:val="EF37F8C1"/>
    <w:rsid w:val="EF7C0BB7"/>
    <w:rsid w:val="EF7F6E10"/>
    <w:rsid w:val="EFAEC4D0"/>
    <w:rsid w:val="EFAF1AB1"/>
    <w:rsid w:val="EFD79F3E"/>
    <w:rsid w:val="EFEE395B"/>
    <w:rsid w:val="EFEFA1BC"/>
    <w:rsid w:val="EFF70940"/>
    <w:rsid w:val="EFFFC5D4"/>
    <w:rsid w:val="F0EB81EF"/>
    <w:rsid w:val="F32F2DB5"/>
    <w:rsid w:val="F35F1E06"/>
    <w:rsid w:val="F3FFF3E3"/>
    <w:rsid w:val="F5FF5F7F"/>
    <w:rsid w:val="F62E8CA4"/>
    <w:rsid w:val="F67DE98B"/>
    <w:rsid w:val="F6E86CEE"/>
    <w:rsid w:val="F6F9EBD8"/>
    <w:rsid w:val="F6FA482D"/>
    <w:rsid w:val="F6FD735E"/>
    <w:rsid w:val="F71FB45B"/>
    <w:rsid w:val="F77F51F2"/>
    <w:rsid w:val="F797432F"/>
    <w:rsid w:val="F7BF3DE6"/>
    <w:rsid w:val="F7EEE65C"/>
    <w:rsid w:val="F7F33D64"/>
    <w:rsid w:val="F7FDA58C"/>
    <w:rsid w:val="F7FE20CF"/>
    <w:rsid w:val="F9AFE7AE"/>
    <w:rsid w:val="F9F7D6B8"/>
    <w:rsid w:val="F9FF2AC7"/>
    <w:rsid w:val="FBB78A95"/>
    <w:rsid w:val="FBB79403"/>
    <w:rsid w:val="FBEB4E9D"/>
    <w:rsid w:val="FC59A740"/>
    <w:rsid w:val="FC79B590"/>
    <w:rsid w:val="FCF89A78"/>
    <w:rsid w:val="FD6F388D"/>
    <w:rsid w:val="FD7BF14E"/>
    <w:rsid w:val="FD9EAFE8"/>
    <w:rsid w:val="FDDF20AC"/>
    <w:rsid w:val="FDE3531E"/>
    <w:rsid w:val="FEE465D4"/>
    <w:rsid w:val="FEEF69A7"/>
    <w:rsid w:val="FEF37E65"/>
    <w:rsid w:val="FEFE1AAD"/>
    <w:rsid w:val="FF1D749D"/>
    <w:rsid w:val="FF2A9883"/>
    <w:rsid w:val="FF35895F"/>
    <w:rsid w:val="FF67AA03"/>
    <w:rsid w:val="FF999741"/>
    <w:rsid w:val="FF9A4821"/>
    <w:rsid w:val="FF9B9AAE"/>
    <w:rsid w:val="FFBA62EB"/>
    <w:rsid w:val="FFBDD3BD"/>
    <w:rsid w:val="FFBF5042"/>
    <w:rsid w:val="FFCD2C68"/>
    <w:rsid w:val="FFD35CA6"/>
    <w:rsid w:val="FFEF0818"/>
    <w:rsid w:val="FFF57EA7"/>
    <w:rsid w:val="FFFC28E7"/>
    <w:rsid w:val="FFFD723A"/>
    <w:rsid w:val="FFFFE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paragraph" w:styleId="4">
    <w:name w:val="heading 3"/>
    <w:basedOn w:val="1"/>
    <w:next w:val="1"/>
    <w:link w:val="1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uiPriority w:val="0"/>
    <w:pPr>
      <w:jc w:val="left"/>
    </w:pPr>
  </w:style>
  <w:style w:type="paragraph" w:styleId="7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Body Text First Indent"/>
    <w:basedOn w:val="1"/>
    <w:qFormat/>
    <w:uiPriority w:val="0"/>
    <w:pPr>
      <w:autoSpaceDE w:val="0"/>
      <w:autoSpaceDN w:val="0"/>
      <w:adjustRightInd w:val="0"/>
      <w:spacing w:line="360" w:lineRule="auto"/>
      <w:ind w:firstLine="425"/>
    </w:pPr>
    <w:rPr>
      <w:rFonts w:ascii="Times New Roman" w:hAnsi="Times New Roman" w:cs="Times New Roman"/>
      <w:szCs w:val="21"/>
    </w:rPr>
  </w:style>
  <w:style w:type="character" w:styleId="11">
    <w:name w:val="Hyperlink"/>
    <w:basedOn w:val="10"/>
    <w:uiPriority w:val="0"/>
    <w:rPr>
      <w:color w:val="0000FF"/>
      <w:u w:val="single"/>
    </w:rPr>
  </w:style>
  <w:style w:type="character" w:customStyle="1" w:styleId="12">
    <w:name w:val="10"/>
    <w:basedOn w:val="10"/>
    <w:uiPriority w:val="0"/>
    <w:rPr>
      <w:rFonts w:hint="default" w:ascii="Times New Roman" w:hAnsi="Times New Roman" w:cs="Times New Roman"/>
    </w:rPr>
  </w:style>
  <w:style w:type="character" w:customStyle="1" w:styleId="13">
    <w:name w:val="15"/>
    <w:basedOn w:val="10"/>
    <w:uiPriority w:val="0"/>
    <w:rPr>
      <w:rFonts w:hint="default" w:ascii="Times New Roman" w:hAnsi="Times New Roman" w:cs="Times New Roman"/>
      <w:color w:val="800080"/>
      <w:u w:val="single"/>
    </w:rPr>
  </w:style>
  <w:style w:type="character" w:customStyle="1" w:styleId="14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875</Words>
  <Characters>4991</Characters>
  <Lines>1</Lines>
  <Paragraphs>1</Paragraphs>
  <TotalTime>0</TotalTime>
  <ScaleCrop>false</ScaleCrop>
  <LinksUpToDate>false</LinksUpToDate>
  <CharactersWithSpaces>5855</CharactersWithSpaces>
  <Application>WWO_wpscloud_20210114182706-0fb3474219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2021-01-09T09:16:00Z</dcterms:created>
  <dc:creator>Administrator</dc:creator>
  <cp:lastModifiedBy>我是佳思✊✊</cp:lastModifiedBy>
  <dcterms:modified xsi:type="dcterms:W3CDTF">2021-01-21T17:50:13Z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